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简体" w:eastAsia="方正小标宋简体"/>
          <w:sz w:val="44"/>
          <w:szCs w:val="44"/>
        </w:rPr>
      </w:pPr>
      <w:r>
        <w:rPr>
          <w:rFonts w:hint="eastAsia" w:ascii="方正小标宋简体" w:hAnsi="Arial" w:eastAsia="方正小标宋简体" w:cs="Arial"/>
          <w:b/>
          <w:bCs/>
          <w:color w:val="000000"/>
          <w:sz w:val="44"/>
          <w:szCs w:val="44"/>
        </w:rPr>
        <w:t>关于公示</w:t>
      </w:r>
      <w:r>
        <w:rPr>
          <w:rFonts w:hint="eastAsia" w:ascii="方正小标宋简体" w:hAnsi="Arial" w:eastAsia="方正小标宋简体" w:cs="Arial"/>
          <w:b/>
          <w:bCs/>
          <w:color w:val="000000"/>
          <w:sz w:val="44"/>
          <w:szCs w:val="44"/>
          <w:lang w:val="en-US" w:eastAsia="zh-CN"/>
        </w:rPr>
        <w:t>申报</w:t>
      </w:r>
      <w:r>
        <w:rPr>
          <w:rFonts w:hint="eastAsia" w:ascii="方正小标宋简体" w:hAnsi="Arial" w:eastAsia="方正小标宋简体" w:cs="Arial"/>
          <w:b/>
          <w:bCs/>
          <w:color w:val="000000"/>
          <w:sz w:val="44"/>
          <w:szCs w:val="44"/>
        </w:rPr>
        <w:t>第</w:t>
      </w:r>
      <w:r>
        <w:rPr>
          <w:rFonts w:hint="eastAsia" w:ascii="方正小标宋简体" w:hAnsi="Arial" w:eastAsia="方正小标宋简体" w:cs="Arial"/>
          <w:b/>
          <w:bCs/>
          <w:color w:val="000000"/>
          <w:sz w:val="44"/>
          <w:szCs w:val="44"/>
          <w:lang w:val="en-US" w:eastAsia="zh-CN"/>
        </w:rPr>
        <w:t>五</w:t>
      </w:r>
      <w:r>
        <w:rPr>
          <w:rFonts w:hint="eastAsia" w:ascii="方正小标宋简体" w:hAnsi="Arial" w:eastAsia="方正小标宋简体" w:cs="Arial"/>
          <w:b/>
          <w:bCs/>
          <w:color w:val="000000"/>
          <w:sz w:val="44"/>
          <w:szCs w:val="44"/>
        </w:rPr>
        <w:t>批</w:t>
      </w:r>
      <w:r>
        <w:rPr>
          <w:rFonts w:hint="eastAsia" w:ascii="方正小标宋简体" w:hAnsi="Arial" w:eastAsia="方正小标宋简体" w:cs="Arial"/>
          <w:b/>
          <w:bCs/>
          <w:color w:val="000000"/>
          <w:sz w:val="44"/>
          <w:szCs w:val="44"/>
          <w:lang w:val="en-US" w:eastAsia="zh-CN"/>
        </w:rPr>
        <w:t>省</w:t>
      </w:r>
      <w:r>
        <w:rPr>
          <w:rFonts w:hint="eastAsia" w:ascii="方正小标宋简体" w:hAnsi="Arial" w:eastAsia="方正小标宋简体" w:cs="Arial"/>
          <w:b/>
          <w:bCs/>
          <w:color w:val="000000"/>
          <w:sz w:val="44"/>
          <w:szCs w:val="44"/>
        </w:rPr>
        <w:t>级非</w:t>
      </w:r>
      <w:r>
        <w:rPr>
          <w:rFonts w:hint="eastAsia" w:ascii="方正小标宋简体" w:hAnsi="Arial" w:eastAsia="方正小标宋简体" w:cs="Arial"/>
          <w:b/>
          <w:bCs/>
          <w:color w:val="000000"/>
          <w:sz w:val="44"/>
          <w:szCs w:val="44"/>
          <w:lang w:val="en-US" w:eastAsia="zh-CN"/>
        </w:rPr>
        <w:t>物质文化遗产项目</w:t>
      </w:r>
      <w:r>
        <w:rPr>
          <w:rFonts w:hint="eastAsia" w:ascii="方正小标宋简体" w:hAnsi="Arial" w:eastAsia="方正小标宋简体" w:cs="Arial"/>
          <w:b/>
          <w:bCs/>
          <w:color w:val="000000"/>
          <w:sz w:val="44"/>
          <w:szCs w:val="44"/>
        </w:rPr>
        <w:t>代表性传承人推荐名单的公告</w:t>
      </w:r>
    </w:p>
    <w:p>
      <w:pPr>
        <w:spacing w:line="600" w:lineRule="exact"/>
        <w:ind w:firstLine="640" w:firstLineChars="200"/>
        <w:rPr>
          <w:rFonts w:hint="eastAsia"/>
        </w:rPr>
      </w:pPr>
    </w:p>
    <w:p>
      <w:pPr>
        <w:pStyle w:val="2"/>
        <w:spacing w:before="0" w:beforeAutospacing="0" w:after="0" w:afterAutospacing="0" w:line="600" w:lineRule="exact"/>
        <w:ind w:firstLine="640" w:firstLineChars="200"/>
        <w:jc w:val="both"/>
        <w:rPr>
          <w:rFonts w:hint="eastAsia" w:ascii="仿宋_GB2312" w:hAnsi="ˎ̥" w:eastAsia="仿宋_GB2312"/>
          <w:color w:val="000000"/>
          <w:sz w:val="32"/>
          <w:szCs w:val="32"/>
        </w:rPr>
      </w:pPr>
      <w:r>
        <w:rPr>
          <w:rFonts w:hint="eastAsia" w:ascii="仿宋_GB2312" w:hAnsi="ˎ̥" w:eastAsia="仿宋_GB2312"/>
          <w:color w:val="000000"/>
          <w:sz w:val="32"/>
          <w:szCs w:val="32"/>
        </w:rPr>
        <w:t>为加强非物质文化遗产保护工作，完善非物质文化遗产项目代表性传承人体制建设，促进非物质文化遗产的继承和弘扬</w:t>
      </w:r>
      <w:r>
        <w:rPr>
          <w:rFonts w:hint="eastAsia" w:ascii="仿宋_GB2312" w:hAnsi="ˎ̥" w:eastAsia="仿宋_GB2312"/>
          <w:color w:val="000000"/>
          <w:sz w:val="32"/>
          <w:szCs w:val="32"/>
          <w:lang w:eastAsia="zh-CN"/>
        </w:rPr>
        <w:t>，</w:t>
      </w:r>
      <w:r>
        <w:rPr>
          <w:rFonts w:hint="eastAsia" w:ascii="仿宋_GB2312" w:hAnsi="ˎ̥" w:eastAsia="仿宋_GB2312"/>
          <w:color w:val="000000"/>
          <w:sz w:val="32"/>
          <w:szCs w:val="32"/>
        </w:rPr>
        <w:t>根据《江苏省非物质文化遗产保护条例》</w:t>
      </w:r>
      <w:r>
        <w:rPr>
          <w:rFonts w:hint="eastAsia" w:ascii="仿宋_GB2312" w:hAnsi="ˎ̥" w:eastAsia="仿宋_GB2312"/>
          <w:color w:val="000000"/>
          <w:sz w:val="32"/>
          <w:szCs w:val="32"/>
          <w:lang w:val="en-US" w:eastAsia="zh-CN"/>
        </w:rPr>
        <w:t>的有关规定以及</w:t>
      </w:r>
      <w:r>
        <w:rPr>
          <w:rFonts w:hint="eastAsia" w:ascii="仿宋_GB2312" w:hAnsi="ˎ̥" w:eastAsia="仿宋_GB2312"/>
          <w:color w:val="000000"/>
          <w:sz w:val="32"/>
          <w:szCs w:val="32"/>
          <w:lang w:eastAsia="zh-CN"/>
        </w:rPr>
        <w:t>《关于组织申报第五批省级非物质文化遗产代表性项目代表性传承人的通知》</w:t>
      </w:r>
      <w:r>
        <w:rPr>
          <w:rFonts w:hint="eastAsia" w:ascii="仿宋_GB2312" w:hAnsi="ˎ̥" w:eastAsia="仿宋_GB2312"/>
          <w:color w:val="000000"/>
          <w:sz w:val="32"/>
          <w:szCs w:val="32"/>
          <w:lang w:val="en-US" w:eastAsia="zh-CN"/>
        </w:rPr>
        <w:t>要求</w:t>
      </w:r>
      <w:r>
        <w:rPr>
          <w:rFonts w:hint="eastAsia" w:ascii="仿宋_GB2312" w:hAnsi="ˎ̥" w:eastAsia="仿宋_GB2312"/>
          <w:color w:val="000000"/>
          <w:sz w:val="32"/>
          <w:szCs w:val="32"/>
        </w:rPr>
        <w:t>，在各地传承人自愿申报、当地文化行政部门推荐的基础上，至申报截止时间，</w:t>
      </w:r>
      <w:r>
        <w:rPr>
          <w:rFonts w:hint="eastAsia" w:ascii="仿宋_GB2312" w:hAnsi="ˎ̥" w:eastAsia="仿宋_GB2312"/>
          <w:color w:val="000000"/>
          <w:sz w:val="32"/>
          <w:szCs w:val="32"/>
          <w:lang w:val="en-US" w:eastAsia="zh-CN"/>
        </w:rPr>
        <w:t>收到</w:t>
      </w:r>
      <w:r>
        <w:rPr>
          <w:rFonts w:hint="eastAsia" w:ascii="仿宋_GB2312" w:hAnsi="ˎ̥" w:eastAsia="仿宋_GB2312"/>
          <w:color w:val="000000"/>
          <w:sz w:val="32"/>
          <w:szCs w:val="32"/>
        </w:rPr>
        <w:t>各地</w:t>
      </w:r>
      <w:r>
        <w:rPr>
          <w:rFonts w:hint="eastAsia" w:ascii="仿宋_GB2312" w:hAnsi="ˎ̥" w:eastAsia="仿宋_GB2312"/>
          <w:color w:val="000000"/>
          <w:sz w:val="32"/>
          <w:szCs w:val="32"/>
          <w:lang w:val="en-US" w:eastAsia="zh-CN"/>
        </w:rPr>
        <w:t>推荐申报第五批省级非遗代表性传承人申请材料27份</w:t>
      </w:r>
      <w:r>
        <w:rPr>
          <w:rFonts w:hint="eastAsia" w:ascii="仿宋_GB2312" w:hAnsi="ˎ̥" w:eastAsia="仿宋_GB2312"/>
          <w:color w:val="000000"/>
          <w:sz w:val="32"/>
          <w:szCs w:val="32"/>
        </w:rPr>
        <w:t>。</w:t>
      </w:r>
      <w:r>
        <w:rPr>
          <w:rFonts w:hint="eastAsia" w:ascii="仿宋_GB2312" w:hAnsi="ˎ̥" w:eastAsia="仿宋_GB2312"/>
          <w:color w:val="000000"/>
          <w:sz w:val="32"/>
          <w:szCs w:val="32"/>
          <w:lang w:val="en-US" w:eastAsia="zh-CN"/>
        </w:rPr>
        <w:t>市文广新局</w:t>
      </w:r>
      <w:r>
        <w:rPr>
          <w:rFonts w:hint="eastAsia" w:ascii="仿宋_GB2312" w:hAnsi="ˎ̥" w:eastAsia="仿宋_GB2312"/>
          <w:color w:val="000000"/>
          <w:sz w:val="32"/>
          <w:szCs w:val="32"/>
        </w:rPr>
        <w:t>组织相关专家审议论证并征求有关方面意见，初步确定</w:t>
      </w:r>
      <w:r>
        <w:rPr>
          <w:rFonts w:hint="eastAsia" w:ascii="仿宋_GB2312" w:hAnsi="ˎ̥" w:eastAsia="仿宋_GB2312"/>
          <w:color w:val="000000"/>
          <w:sz w:val="32"/>
          <w:szCs w:val="32"/>
          <w:lang w:val="en-US" w:eastAsia="zh-CN"/>
        </w:rPr>
        <w:t>推荐2</w:t>
      </w:r>
      <w:r>
        <w:rPr>
          <w:rFonts w:hint="eastAsia" w:ascii="仿宋_GB2312" w:hAnsi="ˎ̥" w:eastAsia="仿宋_GB2312"/>
          <w:color w:val="000000"/>
          <w:sz w:val="32"/>
          <w:szCs w:val="32"/>
        </w:rPr>
        <w:t>1位人选</w:t>
      </w:r>
      <w:r>
        <w:rPr>
          <w:rFonts w:hint="eastAsia" w:ascii="仿宋_GB2312" w:hAnsi="ˎ̥" w:eastAsia="仿宋_GB2312"/>
          <w:color w:val="000000"/>
          <w:sz w:val="32"/>
          <w:szCs w:val="32"/>
          <w:lang w:val="en-US" w:eastAsia="zh-CN"/>
        </w:rPr>
        <w:t>申报</w:t>
      </w:r>
      <w:r>
        <w:rPr>
          <w:rFonts w:hint="eastAsia" w:ascii="仿宋_GB2312" w:hAnsi="ˎ̥" w:eastAsia="仿宋_GB2312"/>
          <w:color w:val="000000"/>
          <w:sz w:val="32"/>
          <w:szCs w:val="32"/>
        </w:rPr>
        <w:t>第</w:t>
      </w:r>
      <w:r>
        <w:rPr>
          <w:rFonts w:hint="eastAsia" w:ascii="仿宋_GB2312" w:hAnsi="ˎ̥" w:eastAsia="仿宋_GB2312"/>
          <w:color w:val="000000"/>
          <w:sz w:val="32"/>
          <w:szCs w:val="32"/>
          <w:lang w:val="en-US" w:eastAsia="zh-CN"/>
        </w:rPr>
        <w:t>五</w:t>
      </w:r>
      <w:r>
        <w:rPr>
          <w:rFonts w:hint="eastAsia" w:ascii="仿宋_GB2312" w:hAnsi="ˎ̥" w:eastAsia="仿宋_GB2312"/>
          <w:color w:val="000000"/>
          <w:sz w:val="32"/>
          <w:szCs w:val="32"/>
        </w:rPr>
        <w:t>批省级非物质文化遗产项目代表性传承人，现将名单向社会公示，公示期为15天（自201</w:t>
      </w:r>
      <w:r>
        <w:rPr>
          <w:rFonts w:hint="eastAsia" w:ascii="仿宋_GB2312" w:hAnsi="ˎ̥" w:eastAsia="仿宋_GB2312"/>
          <w:color w:val="000000"/>
          <w:sz w:val="32"/>
          <w:szCs w:val="32"/>
          <w:lang w:val="en-US" w:eastAsia="zh-CN"/>
        </w:rPr>
        <w:t>8</w:t>
      </w:r>
      <w:r>
        <w:rPr>
          <w:rFonts w:hint="eastAsia" w:ascii="仿宋_GB2312" w:hAnsi="ˎ̥" w:eastAsia="仿宋_GB2312"/>
          <w:color w:val="000000"/>
          <w:sz w:val="32"/>
          <w:szCs w:val="32"/>
        </w:rPr>
        <w:t>年1</w:t>
      </w:r>
      <w:r>
        <w:rPr>
          <w:rFonts w:hint="eastAsia" w:ascii="仿宋_GB2312" w:hAnsi="ˎ̥" w:eastAsia="仿宋_GB2312"/>
          <w:color w:val="000000"/>
          <w:sz w:val="32"/>
          <w:szCs w:val="32"/>
          <w:lang w:val="en-US" w:eastAsia="zh-CN"/>
        </w:rPr>
        <w:t>2</w:t>
      </w:r>
      <w:r>
        <w:rPr>
          <w:rFonts w:hint="eastAsia" w:ascii="仿宋_GB2312" w:hAnsi="ˎ̥" w:eastAsia="仿宋_GB2312"/>
          <w:color w:val="000000"/>
          <w:sz w:val="32"/>
          <w:szCs w:val="32"/>
        </w:rPr>
        <w:t>月1</w:t>
      </w:r>
      <w:r>
        <w:rPr>
          <w:rFonts w:hint="eastAsia" w:ascii="仿宋_GB2312" w:hAnsi="ˎ̥" w:eastAsia="仿宋_GB2312"/>
          <w:color w:val="000000"/>
          <w:sz w:val="32"/>
          <w:szCs w:val="32"/>
          <w:lang w:val="en-US" w:eastAsia="zh-CN"/>
        </w:rPr>
        <w:t>3</w:t>
      </w:r>
      <w:r>
        <w:rPr>
          <w:rFonts w:hint="eastAsia" w:ascii="仿宋_GB2312" w:hAnsi="ˎ̥" w:eastAsia="仿宋_GB2312"/>
          <w:color w:val="000000"/>
          <w:sz w:val="32"/>
          <w:szCs w:val="32"/>
        </w:rPr>
        <w:t>日至</w:t>
      </w:r>
      <w:r>
        <w:rPr>
          <w:rFonts w:hint="eastAsia" w:ascii="仿宋_GB2312" w:hAnsi="ˎ̥" w:eastAsia="仿宋_GB2312"/>
          <w:color w:val="000000"/>
          <w:sz w:val="32"/>
          <w:szCs w:val="32"/>
          <w:lang w:val="en-US" w:eastAsia="zh-CN"/>
        </w:rPr>
        <w:t>27</w:t>
      </w:r>
      <w:r>
        <w:rPr>
          <w:rFonts w:hint="eastAsia" w:ascii="仿宋_GB2312" w:hAnsi="ˎ̥" w:eastAsia="仿宋_GB2312"/>
          <w:color w:val="000000"/>
          <w:sz w:val="32"/>
          <w:szCs w:val="32"/>
        </w:rPr>
        <w:t>日止）。</w:t>
      </w:r>
    </w:p>
    <w:p>
      <w:pPr>
        <w:pStyle w:val="2"/>
        <w:spacing w:before="0" w:beforeAutospacing="0" w:after="0" w:afterAutospacing="0" w:line="600" w:lineRule="exact"/>
        <w:ind w:firstLine="640" w:firstLineChars="200"/>
        <w:jc w:val="both"/>
        <w:rPr>
          <w:rFonts w:hint="eastAsia" w:ascii="仿宋_GB2312" w:hAnsi="ˎ̥" w:eastAsia="仿宋_GB2312"/>
          <w:color w:val="000000"/>
          <w:sz w:val="32"/>
          <w:szCs w:val="32"/>
        </w:rPr>
      </w:pPr>
      <w:r>
        <w:rPr>
          <w:rFonts w:hint="eastAsia" w:ascii="仿宋_GB2312" w:hAnsi="ˎ̥" w:eastAsia="仿宋_GB2312"/>
          <w:color w:val="000000"/>
          <w:sz w:val="32"/>
          <w:szCs w:val="32"/>
        </w:rPr>
        <w:t> </w:t>
      </w:r>
    </w:p>
    <w:p>
      <w:pPr>
        <w:pStyle w:val="2"/>
        <w:spacing w:before="0" w:beforeAutospacing="0" w:after="0" w:afterAutospacing="0" w:line="600" w:lineRule="exact"/>
        <w:ind w:firstLine="640" w:firstLineChars="200"/>
        <w:jc w:val="both"/>
        <w:rPr>
          <w:rFonts w:hint="eastAsia" w:ascii="仿宋_GB2312" w:hAnsi="ˎ̥" w:eastAsia="仿宋_GB2312"/>
          <w:color w:val="000000"/>
          <w:sz w:val="32"/>
          <w:szCs w:val="32"/>
        </w:rPr>
      </w:pPr>
      <w:r>
        <w:rPr>
          <w:rFonts w:hint="eastAsia" w:ascii="仿宋_GB2312" w:hAnsi="ˎ̥" w:eastAsia="仿宋_GB2312"/>
          <w:color w:val="000000"/>
          <w:sz w:val="32"/>
          <w:szCs w:val="32"/>
          <w:lang w:val="en-US" w:eastAsia="zh-CN"/>
        </w:rPr>
        <w:t>异议</w:t>
      </w:r>
      <w:r>
        <w:rPr>
          <w:rFonts w:hint="eastAsia" w:ascii="仿宋_GB2312" w:hAnsi="ˎ̥" w:eastAsia="仿宋_GB2312"/>
          <w:color w:val="000000"/>
          <w:sz w:val="32"/>
          <w:szCs w:val="32"/>
        </w:rPr>
        <w:t>受理单位：</w:t>
      </w:r>
      <w:r>
        <w:rPr>
          <w:rFonts w:hint="eastAsia" w:ascii="仿宋_GB2312" w:hAnsi="ˎ̥" w:eastAsia="仿宋_GB2312"/>
          <w:color w:val="000000"/>
          <w:spacing w:val="-10"/>
          <w:sz w:val="32"/>
          <w:szCs w:val="32"/>
        </w:rPr>
        <w:t>淮安市文化广电新闻出版局非遗处</w:t>
      </w:r>
    </w:p>
    <w:p>
      <w:pPr>
        <w:pStyle w:val="2"/>
        <w:spacing w:before="0" w:beforeAutospacing="0" w:after="0" w:afterAutospacing="0" w:line="600" w:lineRule="exact"/>
        <w:ind w:firstLine="640" w:firstLineChars="200"/>
        <w:jc w:val="both"/>
        <w:rPr>
          <w:rFonts w:hint="eastAsia" w:ascii="仿宋_GB2312" w:hAnsi="ˎ̥" w:eastAsia="仿宋_GB2312"/>
          <w:color w:val="000000"/>
          <w:sz w:val="32"/>
          <w:szCs w:val="32"/>
        </w:rPr>
      </w:pPr>
      <w:r>
        <w:rPr>
          <w:rFonts w:hint="eastAsia" w:ascii="仿宋_GB2312" w:hAnsi="ˎ̥" w:eastAsia="仿宋_GB2312"/>
          <w:color w:val="000000"/>
          <w:sz w:val="32"/>
          <w:szCs w:val="32"/>
        </w:rPr>
        <w:t>通讯地址：淮安市健康西路130号</w:t>
      </w:r>
    </w:p>
    <w:p>
      <w:pPr>
        <w:pStyle w:val="2"/>
        <w:spacing w:before="0" w:beforeAutospacing="0" w:after="0" w:afterAutospacing="0" w:line="600" w:lineRule="exact"/>
        <w:ind w:firstLine="640" w:firstLineChars="200"/>
        <w:jc w:val="both"/>
        <w:rPr>
          <w:rFonts w:hint="eastAsia" w:ascii="仿宋_GB2312" w:hAnsi="ˎ̥" w:eastAsia="仿宋_GB2312"/>
          <w:color w:val="000000"/>
          <w:sz w:val="32"/>
          <w:szCs w:val="32"/>
        </w:rPr>
      </w:pPr>
      <w:r>
        <w:rPr>
          <w:rFonts w:hint="eastAsia" w:ascii="仿宋_GB2312" w:hAnsi="ˎ̥" w:eastAsia="仿宋_GB2312"/>
          <w:color w:val="000000"/>
          <w:sz w:val="32"/>
          <w:szCs w:val="32"/>
        </w:rPr>
        <w:t>邮政编码：223001</w:t>
      </w:r>
    </w:p>
    <w:p>
      <w:pPr>
        <w:pStyle w:val="2"/>
        <w:spacing w:before="0" w:beforeAutospacing="0" w:after="0" w:afterAutospacing="0" w:line="600" w:lineRule="exact"/>
        <w:ind w:firstLine="640" w:firstLineChars="200"/>
        <w:jc w:val="both"/>
        <w:rPr>
          <w:rFonts w:hint="eastAsia" w:ascii="仿宋_GB2312" w:hAnsi="ˎ̥" w:eastAsia="仿宋_GB2312"/>
          <w:color w:val="000000"/>
          <w:sz w:val="32"/>
          <w:szCs w:val="32"/>
        </w:rPr>
      </w:pPr>
      <w:r>
        <w:rPr>
          <w:rFonts w:hint="eastAsia" w:ascii="仿宋_GB2312" w:hAnsi="ˎ̥" w:eastAsia="仿宋_GB2312"/>
          <w:color w:val="000000"/>
          <w:sz w:val="32"/>
          <w:szCs w:val="32"/>
        </w:rPr>
        <w:t>联系电话：83665279  83665269</w:t>
      </w:r>
    </w:p>
    <w:p>
      <w:pPr>
        <w:pStyle w:val="2"/>
        <w:spacing w:before="0" w:beforeAutospacing="0" w:after="0" w:afterAutospacing="0" w:line="600" w:lineRule="exact"/>
        <w:ind w:firstLine="640" w:firstLineChars="200"/>
        <w:jc w:val="both"/>
        <w:rPr>
          <w:rFonts w:hint="eastAsia" w:ascii="Times New Roman" w:hAnsi="Times New Roman" w:eastAsia="仿宋_GB2312" w:cs="Times New Roman"/>
          <w:color w:val="000000"/>
          <w:sz w:val="32"/>
          <w:szCs w:val="32"/>
        </w:rPr>
      </w:pPr>
      <w:r>
        <w:rPr>
          <w:rFonts w:hint="eastAsia" w:ascii="仿宋_GB2312" w:hAnsi="ˎ̥" w:eastAsia="仿宋_GB2312"/>
          <w:color w:val="000000"/>
          <w:sz w:val="32"/>
          <w:szCs w:val="32"/>
        </w:rPr>
        <w:t>电子邮箱：</w:t>
      </w:r>
      <w:r>
        <w:fldChar w:fldCharType="begin"/>
      </w:r>
      <w:r>
        <w:instrText xml:space="preserve"> HYPERLINK "mailto:0517feiyi@163.com" </w:instrText>
      </w:r>
      <w:r>
        <w:fldChar w:fldCharType="separate"/>
      </w:r>
      <w:r>
        <w:rPr>
          <w:rStyle w:val="4"/>
          <w:rFonts w:ascii="Times New Roman" w:hAnsi="Times New Roman" w:eastAsia="仿宋_GB2312" w:cs="Times New Roman"/>
          <w:sz w:val="32"/>
          <w:szCs w:val="32"/>
        </w:rPr>
        <w:t>0517feiyi@163.com</w:t>
      </w:r>
      <w:r>
        <w:rPr>
          <w:rStyle w:val="4"/>
          <w:rFonts w:ascii="Times New Roman" w:hAnsi="Times New Roman" w:eastAsia="仿宋_GB2312" w:cs="Times New Roman"/>
          <w:sz w:val="32"/>
          <w:szCs w:val="32"/>
        </w:rPr>
        <w:fldChar w:fldCharType="end"/>
      </w:r>
    </w:p>
    <w:p>
      <w:pPr>
        <w:pStyle w:val="2"/>
        <w:spacing w:before="0" w:beforeAutospacing="0" w:after="0" w:afterAutospacing="0" w:line="600" w:lineRule="exact"/>
        <w:ind w:firstLine="640" w:firstLineChars="200"/>
        <w:jc w:val="both"/>
        <w:rPr>
          <w:rFonts w:hint="eastAsia" w:ascii="仿宋_GB2312" w:hAnsi="Times New Roman" w:eastAsia="仿宋_GB2312" w:cs="Times New Roman"/>
          <w:color w:val="000000"/>
          <w:sz w:val="32"/>
          <w:szCs w:val="32"/>
        </w:rPr>
      </w:pPr>
    </w:p>
    <w:p>
      <w:pPr>
        <w:spacing w:line="600" w:lineRule="exact"/>
        <w:ind w:firstLine="640" w:firstLineChars="200"/>
        <w:rPr>
          <w:rFonts w:hint="eastAsia"/>
        </w:rPr>
      </w:pPr>
    </w:p>
    <w:p>
      <w:pPr>
        <w:spacing w:line="600" w:lineRule="exact"/>
        <w:ind w:firstLine="4480" w:firstLineChars="1400"/>
        <w:rPr>
          <w:rFonts w:hint="eastAsia" w:eastAsia="仿宋_GB2312"/>
          <w:lang w:val="en-US" w:eastAsia="zh-CN"/>
        </w:rPr>
      </w:pPr>
      <w:r>
        <w:rPr>
          <w:rFonts w:hint="eastAsia"/>
          <w:lang w:val="en-US" w:eastAsia="zh-CN"/>
        </w:rPr>
        <w:t>2018年12月13日</w:t>
      </w:r>
    </w:p>
    <w:p>
      <w:pPr>
        <w:spacing w:line="600" w:lineRule="exact"/>
        <w:jc w:val="center"/>
        <w:rPr>
          <w:rFonts w:hint="eastAsia" w:ascii="方正小标宋简体" w:eastAsia="方正小标宋简体"/>
          <w:b/>
          <w:sz w:val="44"/>
          <w:szCs w:val="44"/>
          <w:lang w:val="en-US" w:eastAsia="zh-CN"/>
        </w:rPr>
      </w:pPr>
      <w:r>
        <w:rPr>
          <w:rFonts w:hint="eastAsia" w:ascii="方正小标宋简体" w:eastAsia="方正小标宋简体"/>
          <w:b/>
          <w:sz w:val="44"/>
          <w:szCs w:val="44"/>
        </w:rPr>
        <w:t>淮安市</w:t>
      </w:r>
      <w:r>
        <w:rPr>
          <w:rFonts w:hint="eastAsia" w:ascii="方正小标宋简体" w:eastAsia="方正小标宋简体"/>
          <w:b/>
          <w:sz w:val="44"/>
          <w:szCs w:val="44"/>
          <w:lang w:val="en-US" w:eastAsia="zh-CN"/>
        </w:rPr>
        <w:t>申报</w:t>
      </w:r>
      <w:r>
        <w:rPr>
          <w:rFonts w:hint="eastAsia" w:ascii="方正小标宋简体" w:eastAsia="方正小标宋简体"/>
          <w:b/>
          <w:sz w:val="44"/>
          <w:szCs w:val="44"/>
        </w:rPr>
        <w:t>第</w:t>
      </w:r>
      <w:r>
        <w:rPr>
          <w:rFonts w:hint="eastAsia" w:ascii="方正小标宋简体" w:eastAsia="方正小标宋简体"/>
          <w:b/>
          <w:sz w:val="44"/>
          <w:szCs w:val="44"/>
          <w:lang w:val="en-US" w:eastAsia="zh-CN"/>
        </w:rPr>
        <w:t>五</w:t>
      </w:r>
      <w:r>
        <w:rPr>
          <w:rFonts w:hint="eastAsia" w:ascii="方正小标宋简体" w:eastAsia="方正小标宋简体"/>
          <w:b/>
          <w:sz w:val="44"/>
          <w:szCs w:val="44"/>
        </w:rPr>
        <w:t>批</w:t>
      </w:r>
      <w:r>
        <w:rPr>
          <w:rFonts w:hint="eastAsia" w:ascii="方正小标宋简体" w:eastAsia="方正小标宋简体"/>
          <w:b/>
          <w:sz w:val="44"/>
          <w:szCs w:val="44"/>
          <w:lang w:val="en-US" w:eastAsia="zh-CN"/>
        </w:rPr>
        <w:t>省级非物质文化遗产项目</w:t>
      </w:r>
      <w:r>
        <w:rPr>
          <w:rFonts w:hint="eastAsia" w:ascii="方正小标宋简体" w:eastAsia="方正小标宋简体"/>
          <w:b/>
          <w:sz w:val="44"/>
          <w:szCs w:val="44"/>
        </w:rPr>
        <w:t>代表性传承人</w:t>
      </w:r>
      <w:bookmarkStart w:id="0" w:name="_GoBack"/>
      <w:bookmarkEnd w:id="0"/>
      <w:r>
        <w:rPr>
          <w:rFonts w:hint="eastAsia" w:ascii="方正小标宋简体" w:eastAsia="方正小标宋简体"/>
          <w:b/>
          <w:sz w:val="44"/>
          <w:szCs w:val="44"/>
          <w:lang w:val="en-US" w:eastAsia="zh-CN"/>
        </w:rPr>
        <w:t>拟推荐人员名单</w:t>
      </w:r>
    </w:p>
    <w:tbl>
      <w:tblPr>
        <w:tblStyle w:val="5"/>
        <w:tblpPr w:leftFromText="180" w:rightFromText="180" w:vertAnchor="text" w:horzAnchor="margin" w:tblpY="494"/>
        <w:tblOverlap w:val="never"/>
        <w:tblW w:w="96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095"/>
        <w:gridCol w:w="2139"/>
        <w:gridCol w:w="2820"/>
        <w:gridCol w:w="2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trPr>
        <w:tc>
          <w:tcPr>
            <w:tcW w:w="816" w:type="dxa"/>
            <w:vAlign w:val="center"/>
          </w:tcPr>
          <w:p>
            <w:pPr>
              <w:spacing w:line="320" w:lineRule="exact"/>
              <w:jc w:val="center"/>
              <w:rPr>
                <w:rFonts w:hint="eastAsia" w:ascii="黑体" w:hAnsi="黑体" w:eastAsia="黑体"/>
                <w:b/>
                <w:sz w:val="24"/>
                <w:szCs w:val="24"/>
              </w:rPr>
            </w:pPr>
            <w:r>
              <w:rPr>
                <w:rFonts w:hint="eastAsia" w:ascii="黑体" w:hAnsi="黑体" w:eastAsia="黑体"/>
                <w:b/>
                <w:sz w:val="24"/>
                <w:szCs w:val="24"/>
              </w:rPr>
              <w:t>序号</w:t>
            </w:r>
          </w:p>
        </w:tc>
        <w:tc>
          <w:tcPr>
            <w:tcW w:w="1095" w:type="dxa"/>
            <w:vAlign w:val="center"/>
          </w:tcPr>
          <w:p>
            <w:pPr>
              <w:spacing w:line="320" w:lineRule="exact"/>
              <w:jc w:val="center"/>
              <w:rPr>
                <w:rFonts w:hint="eastAsia" w:ascii="黑体" w:hAnsi="黑体" w:eastAsia="黑体"/>
                <w:b/>
                <w:sz w:val="24"/>
                <w:szCs w:val="24"/>
              </w:rPr>
            </w:pPr>
            <w:r>
              <w:rPr>
                <w:rFonts w:hint="eastAsia" w:ascii="黑体" w:hAnsi="黑体" w:eastAsia="黑体"/>
                <w:b/>
                <w:sz w:val="24"/>
                <w:szCs w:val="24"/>
              </w:rPr>
              <w:t>传承人</w:t>
            </w:r>
          </w:p>
        </w:tc>
        <w:tc>
          <w:tcPr>
            <w:tcW w:w="2139" w:type="dxa"/>
            <w:vAlign w:val="center"/>
          </w:tcPr>
          <w:p>
            <w:pPr>
              <w:spacing w:line="320" w:lineRule="exact"/>
              <w:jc w:val="center"/>
              <w:rPr>
                <w:rFonts w:hint="eastAsia" w:ascii="黑体" w:hAnsi="黑体" w:eastAsia="黑体"/>
                <w:b/>
                <w:sz w:val="24"/>
                <w:szCs w:val="24"/>
              </w:rPr>
            </w:pPr>
            <w:r>
              <w:rPr>
                <w:rFonts w:hint="eastAsia" w:ascii="黑体" w:hAnsi="黑体" w:eastAsia="黑体"/>
                <w:b/>
                <w:sz w:val="24"/>
                <w:szCs w:val="24"/>
              </w:rPr>
              <w:t>项目类别</w:t>
            </w:r>
          </w:p>
        </w:tc>
        <w:tc>
          <w:tcPr>
            <w:tcW w:w="2820" w:type="dxa"/>
            <w:vAlign w:val="center"/>
          </w:tcPr>
          <w:p>
            <w:pPr>
              <w:spacing w:line="320" w:lineRule="exact"/>
              <w:jc w:val="center"/>
              <w:rPr>
                <w:rFonts w:hint="eastAsia" w:ascii="黑体" w:hAnsi="黑体" w:eastAsia="黑体"/>
                <w:b/>
                <w:sz w:val="24"/>
                <w:szCs w:val="24"/>
              </w:rPr>
            </w:pPr>
            <w:r>
              <w:rPr>
                <w:rFonts w:hint="eastAsia" w:ascii="黑体" w:hAnsi="黑体" w:eastAsia="黑体"/>
                <w:b/>
                <w:sz w:val="24"/>
                <w:szCs w:val="24"/>
              </w:rPr>
              <w:t>项目名称</w:t>
            </w:r>
          </w:p>
        </w:tc>
        <w:tc>
          <w:tcPr>
            <w:tcW w:w="2775" w:type="dxa"/>
            <w:vAlign w:val="center"/>
          </w:tcPr>
          <w:p>
            <w:pPr>
              <w:spacing w:line="320" w:lineRule="exact"/>
              <w:jc w:val="center"/>
              <w:rPr>
                <w:rFonts w:hint="eastAsia" w:ascii="黑体" w:hAnsi="黑体" w:eastAsia="黑体"/>
                <w:b/>
                <w:sz w:val="24"/>
                <w:szCs w:val="24"/>
                <w:lang w:val="en-US" w:eastAsia="zh-CN"/>
              </w:rPr>
            </w:pPr>
            <w:r>
              <w:rPr>
                <w:rFonts w:hint="eastAsia" w:ascii="黑体" w:hAnsi="黑体" w:eastAsia="黑体"/>
                <w:b/>
                <w:sz w:val="24"/>
                <w:szCs w:val="24"/>
              </w:rPr>
              <w:t>单位/</w:t>
            </w:r>
            <w:r>
              <w:rPr>
                <w:rFonts w:hint="eastAsia" w:ascii="黑体" w:hAnsi="黑体" w:eastAsia="黑体"/>
                <w:b/>
                <w:sz w:val="24"/>
                <w:szCs w:val="24"/>
                <w:lang w:val="en-US" w:eastAsia="zh-CN"/>
              </w:rPr>
              <w:t>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16" w:type="dxa"/>
            <w:vAlign w:val="center"/>
          </w:tcPr>
          <w:p>
            <w:pPr>
              <w:spacing w:line="320" w:lineRule="exact"/>
              <w:jc w:val="center"/>
              <w:rPr>
                <w:rFonts w:ascii="Times New Roman"/>
                <w:b/>
                <w:sz w:val="24"/>
                <w:szCs w:val="24"/>
              </w:rPr>
            </w:pPr>
            <w:r>
              <w:rPr>
                <w:rFonts w:ascii="Times New Roman"/>
                <w:b/>
                <w:sz w:val="24"/>
                <w:szCs w:val="24"/>
              </w:rPr>
              <w:t>1</w:t>
            </w:r>
          </w:p>
        </w:tc>
        <w:tc>
          <w:tcPr>
            <w:tcW w:w="1095" w:type="dxa"/>
            <w:vAlign w:val="center"/>
          </w:tcPr>
          <w:p>
            <w:pPr>
              <w:spacing w:line="520" w:lineRule="exact"/>
              <w:jc w:val="center"/>
              <w:rPr>
                <w:rFonts w:hint="eastAsia" w:ascii="宋体" w:hAnsi="宋体"/>
                <w:spacing w:val="-6"/>
                <w:sz w:val="24"/>
                <w:szCs w:val="24"/>
              </w:rPr>
            </w:pPr>
            <w:r>
              <w:rPr>
                <w:rFonts w:hint="eastAsia"/>
                <w:sz w:val="24"/>
                <w:szCs w:val="24"/>
                <w:lang w:val="en-US" w:eastAsia="zh-CN"/>
              </w:rPr>
              <w:t>裴安年</w:t>
            </w:r>
          </w:p>
        </w:tc>
        <w:tc>
          <w:tcPr>
            <w:tcW w:w="2139" w:type="dxa"/>
            <w:vAlign w:val="center"/>
          </w:tcPr>
          <w:p>
            <w:pPr>
              <w:spacing w:line="320" w:lineRule="exact"/>
              <w:jc w:val="center"/>
              <w:rPr>
                <w:rFonts w:hint="eastAsia" w:ascii="宋体" w:hAnsi="宋体"/>
                <w:spacing w:val="-6"/>
                <w:sz w:val="24"/>
                <w:szCs w:val="24"/>
              </w:rPr>
            </w:pPr>
            <w:r>
              <w:rPr>
                <w:rFonts w:hint="eastAsia" w:ascii="宋体" w:hAnsi="宋体"/>
                <w:spacing w:val="-6"/>
                <w:sz w:val="24"/>
                <w:szCs w:val="24"/>
              </w:rPr>
              <w:t>民间文学</w:t>
            </w:r>
          </w:p>
        </w:tc>
        <w:tc>
          <w:tcPr>
            <w:tcW w:w="2820" w:type="dxa"/>
            <w:vAlign w:val="center"/>
          </w:tcPr>
          <w:p>
            <w:pPr>
              <w:widowControl/>
              <w:spacing w:line="520" w:lineRule="exact"/>
              <w:jc w:val="left"/>
              <w:rPr>
                <w:rFonts w:hint="eastAsia" w:ascii="宋体" w:hAnsi="宋体"/>
                <w:spacing w:val="-6"/>
                <w:sz w:val="24"/>
                <w:szCs w:val="24"/>
              </w:rPr>
            </w:pPr>
            <w:r>
              <w:rPr>
                <w:rFonts w:hint="eastAsia" w:cs="宋体"/>
                <w:sz w:val="24"/>
                <w:szCs w:val="24"/>
              </w:rPr>
              <w:t>巫支祁的传说</w:t>
            </w:r>
          </w:p>
        </w:tc>
        <w:tc>
          <w:tcPr>
            <w:tcW w:w="2775" w:type="dxa"/>
            <w:vAlign w:val="center"/>
          </w:tcPr>
          <w:p>
            <w:pPr>
              <w:widowControl/>
              <w:spacing w:line="520" w:lineRule="exact"/>
              <w:jc w:val="center"/>
              <w:rPr>
                <w:rFonts w:hint="eastAsia" w:ascii="宋体" w:hAnsi="宋体"/>
                <w:spacing w:val="-6"/>
                <w:sz w:val="24"/>
                <w:szCs w:val="24"/>
              </w:rPr>
            </w:pPr>
            <w:r>
              <w:rPr>
                <w:rFonts w:hint="eastAsia" w:cs="宋体"/>
                <w:sz w:val="24"/>
                <w:szCs w:val="24"/>
                <w:lang w:eastAsia="zh-CN"/>
              </w:rPr>
              <w:t>洪泽区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16" w:type="dxa"/>
            <w:vAlign w:val="center"/>
          </w:tcPr>
          <w:p>
            <w:pPr>
              <w:spacing w:line="320" w:lineRule="exact"/>
              <w:jc w:val="center"/>
              <w:rPr>
                <w:rFonts w:ascii="Times New Roman"/>
                <w:b/>
                <w:sz w:val="24"/>
                <w:szCs w:val="24"/>
              </w:rPr>
            </w:pPr>
            <w:r>
              <w:rPr>
                <w:rFonts w:ascii="Times New Roman"/>
                <w:b/>
                <w:sz w:val="24"/>
                <w:szCs w:val="24"/>
              </w:rPr>
              <w:t>2</w:t>
            </w:r>
          </w:p>
        </w:tc>
        <w:tc>
          <w:tcPr>
            <w:tcW w:w="1095" w:type="dxa"/>
            <w:vAlign w:val="center"/>
          </w:tcPr>
          <w:p>
            <w:pPr>
              <w:spacing w:line="520" w:lineRule="exact"/>
              <w:jc w:val="center"/>
              <w:rPr>
                <w:rFonts w:hint="eastAsia" w:ascii="宋体" w:hAnsi="宋体"/>
                <w:sz w:val="24"/>
                <w:szCs w:val="24"/>
              </w:rPr>
            </w:pPr>
            <w:r>
              <w:rPr>
                <w:rFonts w:hint="eastAsia"/>
                <w:sz w:val="24"/>
                <w:szCs w:val="24"/>
                <w:lang w:val="en-US" w:eastAsia="zh-CN"/>
              </w:rPr>
              <w:t>陈  琳</w:t>
            </w:r>
          </w:p>
        </w:tc>
        <w:tc>
          <w:tcPr>
            <w:tcW w:w="2139" w:type="dxa"/>
            <w:vAlign w:val="center"/>
          </w:tcPr>
          <w:p>
            <w:pPr>
              <w:spacing w:line="320" w:lineRule="exact"/>
              <w:jc w:val="center"/>
              <w:rPr>
                <w:rFonts w:hint="eastAsia" w:ascii="宋体" w:hAnsi="宋体"/>
                <w:sz w:val="24"/>
                <w:szCs w:val="24"/>
              </w:rPr>
            </w:pPr>
            <w:r>
              <w:rPr>
                <w:rFonts w:hint="eastAsia" w:ascii="宋体" w:hAnsi="宋体"/>
                <w:sz w:val="24"/>
                <w:szCs w:val="24"/>
              </w:rPr>
              <w:t>民间文学</w:t>
            </w:r>
          </w:p>
        </w:tc>
        <w:tc>
          <w:tcPr>
            <w:tcW w:w="2820" w:type="dxa"/>
            <w:vAlign w:val="center"/>
          </w:tcPr>
          <w:p>
            <w:pPr>
              <w:widowControl/>
              <w:spacing w:line="520" w:lineRule="exact"/>
              <w:jc w:val="left"/>
              <w:rPr>
                <w:rFonts w:hint="eastAsia" w:ascii="宋体" w:hAnsi="宋体"/>
                <w:sz w:val="24"/>
                <w:szCs w:val="24"/>
              </w:rPr>
            </w:pPr>
            <w:r>
              <w:rPr>
                <w:rFonts w:hint="eastAsia" w:cs="宋体"/>
                <w:sz w:val="24"/>
                <w:szCs w:val="24"/>
              </w:rPr>
              <w:t>水漫泗州城传说</w:t>
            </w:r>
          </w:p>
        </w:tc>
        <w:tc>
          <w:tcPr>
            <w:tcW w:w="2775" w:type="dxa"/>
            <w:vAlign w:val="center"/>
          </w:tcPr>
          <w:p>
            <w:pPr>
              <w:widowControl/>
              <w:spacing w:line="520" w:lineRule="exact"/>
              <w:jc w:val="center"/>
              <w:rPr>
                <w:rFonts w:hint="eastAsia" w:ascii="宋体" w:hAnsi="宋体"/>
                <w:spacing w:val="-6"/>
                <w:sz w:val="24"/>
                <w:szCs w:val="24"/>
              </w:rPr>
            </w:pPr>
            <w:r>
              <w:rPr>
                <w:rFonts w:hint="eastAsia" w:cs="宋体"/>
                <w:sz w:val="24"/>
                <w:szCs w:val="24"/>
              </w:rPr>
              <w:t>盱眙县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16" w:type="dxa"/>
            <w:vAlign w:val="center"/>
          </w:tcPr>
          <w:p>
            <w:pPr>
              <w:spacing w:line="320" w:lineRule="exact"/>
              <w:jc w:val="center"/>
              <w:rPr>
                <w:rFonts w:ascii="Times New Roman"/>
                <w:b/>
                <w:sz w:val="24"/>
                <w:szCs w:val="24"/>
              </w:rPr>
            </w:pPr>
            <w:r>
              <w:rPr>
                <w:rFonts w:ascii="Times New Roman"/>
                <w:b/>
                <w:sz w:val="24"/>
                <w:szCs w:val="24"/>
              </w:rPr>
              <w:t>3</w:t>
            </w:r>
          </w:p>
        </w:tc>
        <w:tc>
          <w:tcPr>
            <w:tcW w:w="1095" w:type="dxa"/>
            <w:vAlign w:val="center"/>
          </w:tcPr>
          <w:p>
            <w:pPr>
              <w:widowControl/>
              <w:spacing w:line="520" w:lineRule="exact"/>
              <w:jc w:val="center"/>
              <w:rPr>
                <w:rFonts w:hint="eastAsia" w:ascii="宋体" w:hAnsi="宋体"/>
                <w:sz w:val="24"/>
                <w:szCs w:val="24"/>
              </w:rPr>
            </w:pPr>
            <w:r>
              <w:rPr>
                <w:rFonts w:hint="eastAsia" w:cs="宋体"/>
                <w:sz w:val="24"/>
                <w:szCs w:val="24"/>
                <w:lang w:val="en-US" w:eastAsia="zh-CN"/>
              </w:rPr>
              <w:t>朱云毕</w:t>
            </w:r>
          </w:p>
        </w:tc>
        <w:tc>
          <w:tcPr>
            <w:tcW w:w="2139" w:type="dxa"/>
            <w:vAlign w:val="center"/>
          </w:tcPr>
          <w:p>
            <w:pPr>
              <w:spacing w:line="320" w:lineRule="exact"/>
              <w:jc w:val="center"/>
              <w:rPr>
                <w:rFonts w:hint="eastAsia" w:ascii="宋体" w:hAnsi="宋体"/>
                <w:sz w:val="24"/>
                <w:szCs w:val="24"/>
              </w:rPr>
            </w:pPr>
            <w:r>
              <w:rPr>
                <w:rFonts w:hint="eastAsia" w:ascii="宋体" w:hAnsi="宋体"/>
                <w:sz w:val="24"/>
                <w:szCs w:val="24"/>
              </w:rPr>
              <w:t>民间文学</w:t>
            </w:r>
          </w:p>
        </w:tc>
        <w:tc>
          <w:tcPr>
            <w:tcW w:w="2820" w:type="dxa"/>
            <w:vAlign w:val="center"/>
          </w:tcPr>
          <w:p>
            <w:pPr>
              <w:widowControl/>
              <w:spacing w:line="520" w:lineRule="exact"/>
              <w:jc w:val="left"/>
              <w:rPr>
                <w:rFonts w:hint="eastAsia" w:ascii="宋体" w:hAnsi="宋体"/>
                <w:sz w:val="24"/>
                <w:szCs w:val="24"/>
              </w:rPr>
            </w:pPr>
            <w:r>
              <w:rPr>
                <w:rFonts w:hint="eastAsia" w:cs="宋体"/>
                <w:sz w:val="24"/>
                <w:szCs w:val="24"/>
                <w:lang w:val="en-US" w:eastAsia="zh-CN"/>
              </w:rPr>
              <w:t>淮安灯谜</w:t>
            </w:r>
          </w:p>
        </w:tc>
        <w:tc>
          <w:tcPr>
            <w:tcW w:w="2775" w:type="dxa"/>
            <w:vAlign w:val="center"/>
          </w:tcPr>
          <w:p>
            <w:pPr>
              <w:widowControl/>
              <w:spacing w:line="520" w:lineRule="exact"/>
              <w:jc w:val="center"/>
              <w:rPr>
                <w:rFonts w:hint="eastAsia" w:ascii="宋体" w:hAnsi="宋体"/>
                <w:sz w:val="24"/>
                <w:szCs w:val="24"/>
              </w:rPr>
            </w:pPr>
            <w:r>
              <w:rPr>
                <w:rFonts w:hint="eastAsia" w:cs="宋体"/>
                <w:sz w:val="24"/>
                <w:szCs w:val="24"/>
                <w:lang w:val="en-US" w:eastAsia="zh-CN"/>
              </w:rPr>
              <w:t>淮安市工人文化宫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16" w:type="dxa"/>
            <w:vAlign w:val="center"/>
          </w:tcPr>
          <w:p>
            <w:pPr>
              <w:spacing w:line="320" w:lineRule="exact"/>
              <w:jc w:val="center"/>
              <w:rPr>
                <w:rFonts w:ascii="Times New Roman"/>
                <w:b/>
                <w:sz w:val="24"/>
                <w:szCs w:val="24"/>
              </w:rPr>
            </w:pPr>
            <w:r>
              <w:rPr>
                <w:rFonts w:ascii="Times New Roman"/>
                <w:b/>
                <w:sz w:val="24"/>
                <w:szCs w:val="24"/>
              </w:rPr>
              <w:t>4</w:t>
            </w:r>
          </w:p>
        </w:tc>
        <w:tc>
          <w:tcPr>
            <w:tcW w:w="1095" w:type="dxa"/>
            <w:vAlign w:val="center"/>
          </w:tcPr>
          <w:p>
            <w:pPr>
              <w:spacing w:line="520" w:lineRule="exact"/>
              <w:jc w:val="center"/>
              <w:rPr>
                <w:rFonts w:hint="eastAsia" w:ascii="宋体" w:hAnsi="宋体"/>
                <w:sz w:val="24"/>
                <w:szCs w:val="24"/>
              </w:rPr>
            </w:pPr>
            <w:r>
              <w:rPr>
                <w:rFonts w:hint="eastAsia"/>
                <w:sz w:val="24"/>
                <w:szCs w:val="24"/>
                <w:lang w:val="en-US" w:eastAsia="zh-CN"/>
              </w:rPr>
              <w:t>董志广</w:t>
            </w:r>
          </w:p>
        </w:tc>
        <w:tc>
          <w:tcPr>
            <w:tcW w:w="2139" w:type="dxa"/>
            <w:vAlign w:val="center"/>
          </w:tcPr>
          <w:p>
            <w:pPr>
              <w:spacing w:line="320" w:lineRule="exact"/>
              <w:jc w:val="center"/>
              <w:rPr>
                <w:rFonts w:hint="eastAsia" w:ascii="宋体" w:hAnsi="宋体" w:eastAsia="仿宋_GB2312"/>
                <w:sz w:val="24"/>
                <w:szCs w:val="24"/>
                <w:lang w:val="en-US" w:eastAsia="zh-CN"/>
              </w:rPr>
            </w:pPr>
            <w:r>
              <w:rPr>
                <w:rFonts w:hint="eastAsia" w:ascii="宋体" w:hAnsi="宋体"/>
                <w:sz w:val="24"/>
                <w:szCs w:val="24"/>
                <w:lang w:val="en-US" w:eastAsia="zh-CN"/>
              </w:rPr>
              <w:t>传统舞蹈</w:t>
            </w:r>
          </w:p>
        </w:tc>
        <w:tc>
          <w:tcPr>
            <w:tcW w:w="2820" w:type="dxa"/>
            <w:vAlign w:val="center"/>
          </w:tcPr>
          <w:p>
            <w:pPr>
              <w:widowControl/>
              <w:spacing w:line="520" w:lineRule="exact"/>
              <w:jc w:val="left"/>
              <w:rPr>
                <w:rFonts w:hint="eastAsia" w:ascii="宋体" w:hAnsi="宋体"/>
                <w:sz w:val="24"/>
                <w:szCs w:val="24"/>
              </w:rPr>
            </w:pPr>
            <w:r>
              <w:rPr>
                <w:rFonts w:hint="eastAsia" w:cs="宋体"/>
                <w:b w:val="0"/>
                <w:bCs w:val="0"/>
                <w:color w:val="000000" w:themeColor="text1"/>
                <w:sz w:val="24"/>
                <w:szCs w:val="24"/>
                <w14:textFill>
                  <w14:solidFill>
                    <w14:schemeClr w14:val="tx1"/>
                  </w14:solidFill>
                </w14:textFill>
              </w:rPr>
              <w:t>淮阴马头灯舞</w:t>
            </w:r>
          </w:p>
        </w:tc>
        <w:tc>
          <w:tcPr>
            <w:tcW w:w="2775" w:type="dxa"/>
            <w:vAlign w:val="center"/>
          </w:tcPr>
          <w:p>
            <w:pPr>
              <w:widowControl/>
              <w:spacing w:line="500" w:lineRule="exact"/>
              <w:jc w:val="center"/>
              <w:rPr>
                <w:rFonts w:hint="eastAsia" w:ascii="宋体" w:hAnsi="宋体"/>
                <w:sz w:val="24"/>
                <w:szCs w:val="24"/>
              </w:rPr>
            </w:pPr>
            <w:r>
              <w:rPr>
                <w:rFonts w:hint="eastAsia" w:cs="宋体"/>
                <w:sz w:val="24"/>
                <w:szCs w:val="24"/>
              </w:rPr>
              <w:t>淮阴区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1" w:hRule="atLeast"/>
        </w:trPr>
        <w:tc>
          <w:tcPr>
            <w:tcW w:w="816" w:type="dxa"/>
            <w:vAlign w:val="center"/>
          </w:tcPr>
          <w:p>
            <w:pPr>
              <w:spacing w:line="320" w:lineRule="exact"/>
              <w:jc w:val="center"/>
              <w:rPr>
                <w:rFonts w:ascii="Times New Roman"/>
                <w:b/>
                <w:sz w:val="24"/>
                <w:szCs w:val="24"/>
              </w:rPr>
            </w:pPr>
            <w:r>
              <w:rPr>
                <w:rFonts w:ascii="Times New Roman"/>
                <w:b/>
                <w:sz w:val="24"/>
                <w:szCs w:val="24"/>
              </w:rPr>
              <w:t>5</w:t>
            </w:r>
          </w:p>
        </w:tc>
        <w:tc>
          <w:tcPr>
            <w:tcW w:w="1095" w:type="dxa"/>
            <w:vAlign w:val="center"/>
          </w:tcPr>
          <w:p>
            <w:pPr>
              <w:spacing w:line="520" w:lineRule="exact"/>
              <w:jc w:val="center"/>
              <w:rPr>
                <w:rFonts w:hint="eastAsia" w:ascii="宋体" w:hAnsi="宋体"/>
                <w:sz w:val="24"/>
                <w:szCs w:val="24"/>
              </w:rPr>
            </w:pPr>
            <w:r>
              <w:rPr>
                <w:rFonts w:hint="eastAsia"/>
                <w:sz w:val="24"/>
                <w:szCs w:val="24"/>
                <w:lang w:val="en-US" w:eastAsia="zh-CN"/>
              </w:rPr>
              <w:t>陆书林</w:t>
            </w:r>
          </w:p>
        </w:tc>
        <w:tc>
          <w:tcPr>
            <w:tcW w:w="2139" w:type="dxa"/>
            <w:vAlign w:val="center"/>
          </w:tcPr>
          <w:p>
            <w:pPr>
              <w:spacing w:line="320" w:lineRule="exact"/>
              <w:jc w:val="center"/>
              <w:rPr>
                <w:rFonts w:hint="eastAsia" w:ascii="宋体" w:hAnsi="宋体"/>
                <w:sz w:val="24"/>
                <w:szCs w:val="24"/>
              </w:rPr>
            </w:pPr>
            <w:r>
              <w:rPr>
                <w:rFonts w:hint="eastAsia" w:ascii="宋体" w:hAnsi="宋体"/>
                <w:sz w:val="24"/>
                <w:szCs w:val="24"/>
                <w:lang w:val="en-US" w:eastAsia="zh-CN"/>
              </w:rPr>
              <w:t>传统舞蹈</w:t>
            </w:r>
          </w:p>
        </w:tc>
        <w:tc>
          <w:tcPr>
            <w:tcW w:w="2820" w:type="dxa"/>
            <w:vAlign w:val="center"/>
          </w:tcPr>
          <w:p>
            <w:pPr>
              <w:widowControl/>
              <w:spacing w:line="520" w:lineRule="exact"/>
              <w:jc w:val="left"/>
              <w:rPr>
                <w:rFonts w:hint="eastAsia" w:ascii="宋体" w:hAnsi="宋体"/>
                <w:sz w:val="24"/>
                <w:szCs w:val="24"/>
              </w:rPr>
            </w:pPr>
            <w:r>
              <w:rPr>
                <w:rFonts w:hint="eastAsia" w:cs="宋体"/>
                <w:color w:val="000000" w:themeColor="text1"/>
                <w:sz w:val="24"/>
                <w:szCs w:val="24"/>
                <w14:textFill>
                  <w14:solidFill>
                    <w14:schemeClr w14:val="tx1"/>
                  </w14:solidFill>
                </w14:textFill>
              </w:rPr>
              <w:t>闵桥莲湘</w:t>
            </w:r>
          </w:p>
        </w:tc>
        <w:tc>
          <w:tcPr>
            <w:tcW w:w="2775" w:type="dxa"/>
            <w:vAlign w:val="center"/>
          </w:tcPr>
          <w:p>
            <w:pPr>
              <w:widowControl/>
              <w:spacing w:line="500" w:lineRule="exact"/>
              <w:jc w:val="center"/>
              <w:rPr>
                <w:rFonts w:hint="eastAsia" w:ascii="宋体" w:hAnsi="宋体"/>
                <w:sz w:val="24"/>
                <w:szCs w:val="24"/>
              </w:rPr>
            </w:pPr>
            <w:r>
              <w:rPr>
                <w:rFonts w:hint="eastAsia" w:cs="宋体"/>
                <w:sz w:val="24"/>
                <w:szCs w:val="24"/>
              </w:rPr>
              <w:t>金湖县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5" w:hRule="atLeast"/>
        </w:trPr>
        <w:tc>
          <w:tcPr>
            <w:tcW w:w="816" w:type="dxa"/>
            <w:vAlign w:val="center"/>
          </w:tcPr>
          <w:p>
            <w:pPr>
              <w:spacing w:line="320" w:lineRule="exact"/>
              <w:jc w:val="center"/>
              <w:rPr>
                <w:rFonts w:ascii="Times New Roman"/>
                <w:b/>
                <w:sz w:val="24"/>
                <w:szCs w:val="24"/>
              </w:rPr>
            </w:pPr>
            <w:r>
              <w:rPr>
                <w:rFonts w:ascii="Times New Roman"/>
                <w:b/>
                <w:sz w:val="24"/>
                <w:szCs w:val="24"/>
              </w:rPr>
              <w:t>6</w:t>
            </w:r>
          </w:p>
        </w:tc>
        <w:tc>
          <w:tcPr>
            <w:tcW w:w="1095" w:type="dxa"/>
            <w:vAlign w:val="center"/>
          </w:tcPr>
          <w:p>
            <w:pPr>
              <w:spacing w:line="520" w:lineRule="exact"/>
              <w:jc w:val="center"/>
              <w:rPr>
                <w:rFonts w:hint="eastAsia" w:ascii="宋体" w:hAnsi="宋体"/>
                <w:sz w:val="24"/>
                <w:szCs w:val="24"/>
              </w:rPr>
            </w:pPr>
            <w:r>
              <w:rPr>
                <w:rFonts w:hint="eastAsia"/>
                <w:sz w:val="24"/>
                <w:szCs w:val="24"/>
                <w:lang w:val="en-US" w:eastAsia="zh-CN"/>
              </w:rPr>
              <w:t>朱俊好</w:t>
            </w:r>
          </w:p>
        </w:tc>
        <w:tc>
          <w:tcPr>
            <w:tcW w:w="2139" w:type="dxa"/>
            <w:vAlign w:val="center"/>
          </w:tcPr>
          <w:p>
            <w:pPr>
              <w:spacing w:line="320" w:lineRule="exact"/>
              <w:jc w:val="center"/>
              <w:rPr>
                <w:rFonts w:hint="eastAsia" w:ascii="宋体" w:hAnsi="宋体"/>
                <w:sz w:val="24"/>
                <w:szCs w:val="24"/>
              </w:rPr>
            </w:pPr>
            <w:r>
              <w:rPr>
                <w:rFonts w:hint="eastAsia" w:ascii="宋体" w:hAnsi="宋体"/>
                <w:sz w:val="24"/>
                <w:szCs w:val="24"/>
                <w:lang w:val="en-US" w:eastAsia="zh-CN"/>
              </w:rPr>
              <w:t>传统戏剧</w:t>
            </w:r>
          </w:p>
        </w:tc>
        <w:tc>
          <w:tcPr>
            <w:tcW w:w="2820" w:type="dxa"/>
            <w:vAlign w:val="center"/>
          </w:tcPr>
          <w:p>
            <w:pPr>
              <w:widowControl/>
              <w:spacing w:line="500" w:lineRule="exact"/>
              <w:jc w:val="left"/>
              <w:rPr>
                <w:rFonts w:hint="eastAsia" w:ascii="宋体" w:hAnsi="宋体"/>
                <w:sz w:val="24"/>
                <w:szCs w:val="24"/>
              </w:rPr>
            </w:pPr>
            <w:r>
              <w:rPr>
                <w:rFonts w:hint="eastAsia" w:cs="宋体"/>
                <w:sz w:val="24"/>
                <w:szCs w:val="24"/>
                <w:lang w:val="en-US" w:eastAsia="zh-CN"/>
              </w:rPr>
              <w:t>京剧</w:t>
            </w:r>
          </w:p>
        </w:tc>
        <w:tc>
          <w:tcPr>
            <w:tcW w:w="2775" w:type="dxa"/>
            <w:vAlign w:val="center"/>
          </w:tcPr>
          <w:p>
            <w:pPr>
              <w:widowControl/>
              <w:spacing w:line="500" w:lineRule="exact"/>
              <w:jc w:val="center"/>
              <w:rPr>
                <w:rFonts w:hint="eastAsia" w:ascii="宋体" w:hAnsi="宋体"/>
                <w:sz w:val="24"/>
                <w:szCs w:val="24"/>
              </w:rPr>
            </w:pPr>
            <w:r>
              <w:rPr>
                <w:rFonts w:hint="eastAsia" w:cs="宋体"/>
                <w:sz w:val="24"/>
                <w:szCs w:val="24"/>
                <w:lang w:val="en-US" w:eastAsia="zh-CN"/>
              </w:rPr>
              <w:t>省长荣京剧院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trPr>
        <w:tc>
          <w:tcPr>
            <w:tcW w:w="816" w:type="dxa"/>
            <w:vAlign w:val="center"/>
          </w:tcPr>
          <w:p>
            <w:pPr>
              <w:spacing w:line="320" w:lineRule="exact"/>
              <w:jc w:val="center"/>
              <w:rPr>
                <w:rFonts w:ascii="Times New Roman"/>
                <w:b/>
                <w:sz w:val="24"/>
                <w:szCs w:val="24"/>
              </w:rPr>
            </w:pPr>
            <w:r>
              <w:rPr>
                <w:rFonts w:ascii="Times New Roman"/>
                <w:b/>
                <w:sz w:val="24"/>
                <w:szCs w:val="24"/>
              </w:rPr>
              <w:t>7</w:t>
            </w:r>
          </w:p>
        </w:tc>
        <w:tc>
          <w:tcPr>
            <w:tcW w:w="1095" w:type="dxa"/>
            <w:vAlign w:val="center"/>
          </w:tcPr>
          <w:p>
            <w:pPr>
              <w:spacing w:line="520" w:lineRule="exact"/>
              <w:jc w:val="center"/>
              <w:rPr>
                <w:rFonts w:hint="eastAsia" w:ascii="宋体" w:hAnsi="宋体"/>
                <w:sz w:val="24"/>
                <w:szCs w:val="24"/>
              </w:rPr>
            </w:pPr>
            <w:r>
              <w:rPr>
                <w:rFonts w:hint="eastAsia"/>
                <w:sz w:val="24"/>
                <w:szCs w:val="24"/>
                <w:lang w:val="en-US" w:eastAsia="zh-CN"/>
              </w:rPr>
              <w:t>姜春海</w:t>
            </w:r>
          </w:p>
        </w:tc>
        <w:tc>
          <w:tcPr>
            <w:tcW w:w="2139" w:type="dxa"/>
            <w:vAlign w:val="center"/>
          </w:tcPr>
          <w:p>
            <w:pPr>
              <w:spacing w:line="320" w:lineRule="exact"/>
              <w:jc w:val="center"/>
              <w:rPr>
                <w:rFonts w:hint="eastAsia" w:ascii="宋体" w:hAnsi="宋体" w:eastAsia="仿宋_GB2312"/>
                <w:sz w:val="24"/>
                <w:szCs w:val="24"/>
                <w:lang w:val="en-US" w:eastAsia="zh-CN"/>
              </w:rPr>
            </w:pPr>
            <w:r>
              <w:rPr>
                <w:rFonts w:hint="eastAsia" w:ascii="宋体" w:hAnsi="宋体"/>
                <w:sz w:val="24"/>
                <w:szCs w:val="24"/>
                <w:lang w:val="en-US" w:eastAsia="zh-CN"/>
              </w:rPr>
              <w:t>传统戏剧</w:t>
            </w:r>
          </w:p>
        </w:tc>
        <w:tc>
          <w:tcPr>
            <w:tcW w:w="2820" w:type="dxa"/>
            <w:vAlign w:val="center"/>
          </w:tcPr>
          <w:p>
            <w:pPr>
              <w:widowControl/>
              <w:spacing w:line="520" w:lineRule="exact"/>
              <w:jc w:val="left"/>
              <w:rPr>
                <w:rFonts w:hint="eastAsia" w:ascii="宋体" w:hAnsi="宋体"/>
                <w:sz w:val="24"/>
                <w:szCs w:val="24"/>
              </w:rPr>
            </w:pPr>
            <w:r>
              <w:rPr>
                <w:rFonts w:hint="eastAsia" w:cs="宋体"/>
                <w:sz w:val="24"/>
                <w:szCs w:val="24"/>
              </w:rPr>
              <w:t>金湖香火戏</w:t>
            </w:r>
          </w:p>
        </w:tc>
        <w:tc>
          <w:tcPr>
            <w:tcW w:w="2775" w:type="dxa"/>
            <w:vAlign w:val="center"/>
          </w:tcPr>
          <w:p>
            <w:pPr>
              <w:widowControl/>
              <w:spacing w:line="520" w:lineRule="exact"/>
              <w:jc w:val="center"/>
              <w:rPr>
                <w:rFonts w:hint="eastAsia" w:ascii="宋体" w:hAnsi="宋体"/>
                <w:sz w:val="24"/>
                <w:szCs w:val="24"/>
              </w:rPr>
            </w:pPr>
            <w:r>
              <w:rPr>
                <w:rFonts w:hint="eastAsia" w:cs="宋体"/>
                <w:sz w:val="24"/>
                <w:szCs w:val="24"/>
              </w:rPr>
              <w:t>金湖县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16" w:type="dxa"/>
            <w:vAlign w:val="center"/>
          </w:tcPr>
          <w:p>
            <w:pPr>
              <w:spacing w:line="320" w:lineRule="exact"/>
              <w:jc w:val="center"/>
              <w:rPr>
                <w:rFonts w:ascii="Times New Roman"/>
                <w:b/>
                <w:sz w:val="24"/>
                <w:szCs w:val="24"/>
              </w:rPr>
            </w:pPr>
            <w:r>
              <w:rPr>
                <w:rFonts w:ascii="Times New Roman"/>
                <w:b/>
                <w:sz w:val="24"/>
                <w:szCs w:val="24"/>
              </w:rPr>
              <w:t>8</w:t>
            </w:r>
          </w:p>
        </w:tc>
        <w:tc>
          <w:tcPr>
            <w:tcW w:w="1095" w:type="dxa"/>
            <w:vAlign w:val="center"/>
          </w:tcPr>
          <w:p>
            <w:pPr>
              <w:spacing w:line="520" w:lineRule="exact"/>
              <w:jc w:val="center"/>
              <w:rPr>
                <w:rFonts w:hint="eastAsia" w:ascii="宋体" w:hAnsi="宋体"/>
                <w:sz w:val="24"/>
                <w:szCs w:val="24"/>
              </w:rPr>
            </w:pPr>
            <w:r>
              <w:rPr>
                <w:rFonts w:hint="eastAsia"/>
                <w:sz w:val="24"/>
                <w:szCs w:val="24"/>
                <w:lang w:val="en-US" w:eastAsia="zh-CN"/>
              </w:rPr>
              <w:t>王志豪</w:t>
            </w:r>
          </w:p>
        </w:tc>
        <w:tc>
          <w:tcPr>
            <w:tcW w:w="2139" w:type="dxa"/>
            <w:vAlign w:val="center"/>
          </w:tcPr>
          <w:p>
            <w:pPr>
              <w:jc w:val="center"/>
              <w:rPr>
                <w:rFonts w:hint="eastAsia" w:ascii="宋体" w:hAnsi="宋体"/>
                <w:sz w:val="24"/>
                <w:szCs w:val="24"/>
              </w:rPr>
            </w:pPr>
            <w:r>
              <w:rPr>
                <w:rFonts w:hint="eastAsia" w:ascii="宋体" w:hAnsi="宋体"/>
                <w:sz w:val="24"/>
                <w:szCs w:val="24"/>
                <w:lang w:val="en-US" w:eastAsia="zh-CN"/>
              </w:rPr>
              <w:t>传统戏剧</w:t>
            </w:r>
          </w:p>
        </w:tc>
        <w:tc>
          <w:tcPr>
            <w:tcW w:w="2820" w:type="dxa"/>
            <w:vAlign w:val="center"/>
          </w:tcPr>
          <w:p>
            <w:pPr>
              <w:widowControl/>
              <w:spacing w:line="520" w:lineRule="exact"/>
              <w:jc w:val="left"/>
              <w:rPr>
                <w:rFonts w:hint="eastAsia" w:ascii="宋体" w:hAnsi="宋体"/>
                <w:sz w:val="24"/>
                <w:szCs w:val="24"/>
              </w:rPr>
            </w:pPr>
            <w:r>
              <w:rPr>
                <w:rFonts w:hint="eastAsia" w:cs="宋体"/>
                <w:sz w:val="24"/>
                <w:szCs w:val="24"/>
                <w:lang w:val="en-US" w:eastAsia="zh-CN"/>
              </w:rPr>
              <w:t>淮剧</w:t>
            </w:r>
          </w:p>
        </w:tc>
        <w:tc>
          <w:tcPr>
            <w:tcW w:w="2775" w:type="dxa"/>
            <w:vAlign w:val="center"/>
          </w:tcPr>
          <w:p>
            <w:pPr>
              <w:widowControl/>
              <w:spacing w:line="520" w:lineRule="exact"/>
              <w:jc w:val="center"/>
              <w:rPr>
                <w:rFonts w:hint="eastAsia" w:ascii="宋体" w:hAnsi="宋体"/>
                <w:sz w:val="24"/>
                <w:szCs w:val="24"/>
              </w:rPr>
            </w:pPr>
            <w:r>
              <w:rPr>
                <w:rFonts w:hint="eastAsia" w:cs="宋体"/>
                <w:sz w:val="24"/>
                <w:szCs w:val="24"/>
                <w:lang w:val="en-US" w:eastAsia="zh-CN"/>
              </w:rPr>
              <w:t>淮安区淮剧二团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 w:hRule="atLeast"/>
        </w:trPr>
        <w:tc>
          <w:tcPr>
            <w:tcW w:w="816" w:type="dxa"/>
            <w:vAlign w:val="center"/>
          </w:tcPr>
          <w:p>
            <w:pPr>
              <w:spacing w:line="320" w:lineRule="exact"/>
              <w:jc w:val="center"/>
              <w:rPr>
                <w:rFonts w:ascii="Times New Roman"/>
                <w:b/>
                <w:sz w:val="24"/>
                <w:szCs w:val="24"/>
              </w:rPr>
            </w:pPr>
            <w:r>
              <w:rPr>
                <w:rFonts w:ascii="Times New Roman"/>
                <w:b/>
                <w:sz w:val="24"/>
                <w:szCs w:val="24"/>
              </w:rPr>
              <w:t>9</w:t>
            </w:r>
          </w:p>
        </w:tc>
        <w:tc>
          <w:tcPr>
            <w:tcW w:w="1095" w:type="dxa"/>
            <w:vAlign w:val="center"/>
          </w:tcPr>
          <w:p>
            <w:pPr>
              <w:spacing w:line="520" w:lineRule="exact"/>
              <w:jc w:val="center"/>
              <w:rPr>
                <w:rFonts w:hint="eastAsia" w:ascii="宋体" w:hAnsi="宋体"/>
                <w:sz w:val="24"/>
                <w:szCs w:val="24"/>
              </w:rPr>
            </w:pPr>
            <w:r>
              <w:rPr>
                <w:rFonts w:hint="eastAsia"/>
                <w:sz w:val="24"/>
                <w:szCs w:val="24"/>
                <w:lang w:val="en-US" w:eastAsia="zh-CN"/>
              </w:rPr>
              <w:t>许  晴</w:t>
            </w:r>
          </w:p>
        </w:tc>
        <w:tc>
          <w:tcPr>
            <w:tcW w:w="2139" w:type="dxa"/>
            <w:vAlign w:val="center"/>
          </w:tcPr>
          <w:p>
            <w:pPr>
              <w:jc w:val="center"/>
              <w:rPr>
                <w:rFonts w:hint="eastAsia" w:ascii="宋体" w:hAnsi="宋体"/>
                <w:sz w:val="24"/>
                <w:szCs w:val="24"/>
              </w:rPr>
            </w:pPr>
            <w:r>
              <w:rPr>
                <w:rFonts w:hint="eastAsia" w:ascii="宋体" w:hAnsi="宋体"/>
                <w:sz w:val="24"/>
                <w:szCs w:val="24"/>
                <w:lang w:val="en-US" w:eastAsia="zh-CN"/>
              </w:rPr>
              <w:t>传统戏剧</w:t>
            </w:r>
          </w:p>
        </w:tc>
        <w:tc>
          <w:tcPr>
            <w:tcW w:w="2820" w:type="dxa"/>
            <w:vAlign w:val="center"/>
          </w:tcPr>
          <w:p>
            <w:pPr>
              <w:widowControl/>
              <w:spacing w:line="520" w:lineRule="exact"/>
              <w:jc w:val="left"/>
              <w:rPr>
                <w:rFonts w:hint="eastAsia" w:ascii="宋体" w:hAnsi="宋体"/>
                <w:sz w:val="24"/>
                <w:szCs w:val="24"/>
              </w:rPr>
            </w:pPr>
            <w:r>
              <w:rPr>
                <w:rFonts w:hint="eastAsia" w:cs="宋体"/>
                <w:sz w:val="24"/>
                <w:szCs w:val="24"/>
                <w:lang w:val="en-US" w:eastAsia="zh-CN"/>
              </w:rPr>
              <w:t>淮剧</w:t>
            </w:r>
          </w:p>
        </w:tc>
        <w:tc>
          <w:tcPr>
            <w:tcW w:w="2775" w:type="dxa"/>
            <w:vAlign w:val="center"/>
          </w:tcPr>
          <w:p>
            <w:pPr>
              <w:widowControl/>
              <w:spacing w:line="520" w:lineRule="exact"/>
              <w:jc w:val="center"/>
              <w:rPr>
                <w:rFonts w:hint="eastAsia" w:ascii="宋体" w:hAnsi="宋体"/>
                <w:sz w:val="24"/>
                <w:szCs w:val="24"/>
              </w:rPr>
            </w:pPr>
            <w:r>
              <w:rPr>
                <w:rFonts w:hint="eastAsia" w:cs="宋体"/>
                <w:sz w:val="24"/>
                <w:szCs w:val="24"/>
                <w:lang w:val="en-US" w:eastAsia="zh-CN"/>
              </w:rPr>
              <w:t>涟水县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16" w:type="dxa"/>
            <w:vAlign w:val="center"/>
          </w:tcPr>
          <w:p>
            <w:pPr>
              <w:spacing w:line="320" w:lineRule="exact"/>
              <w:jc w:val="center"/>
              <w:rPr>
                <w:rFonts w:ascii="Times New Roman"/>
                <w:b/>
                <w:sz w:val="24"/>
                <w:szCs w:val="24"/>
              </w:rPr>
            </w:pPr>
            <w:r>
              <w:rPr>
                <w:rFonts w:ascii="Times New Roman"/>
                <w:b/>
                <w:sz w:val="24"/>
                <w:szCs w:val="24"/>
              </w:rPr>
              <w:t>10</w:t>
            </w:r>
          </w:p>
        </w:tc>
        <w:tc>
          <w:tcPr>
            <w:tcW w:w="1095" w:type="dxa"/>
            <w:vAlign w:val="center"/>
          </w:tcPr>
          <w:p>
            <w:pPr>
              <w:spacing w:line="520" w:lineRule="exact"/>
              <w:jc w:val="center"/>
              <w:rPr>
                <w:rFonts w:hint="eastAsia" w:ascii="宋体" w:hAnsi="宋体"/>
                <w:sz w:val="24"/>
                <w:szCs w:val="24"/>
              </w:rPr>
            </w:pPr>
            <w:r>
              <w:rPr>
                <w:rFonts w:hint="eastAsia"/>
                <w:sz w:val="24"/>
                <w:szCs w:val="24"/>
                <w:lang w:val="en-US" w:eastAsia="zh-CN"/>
              </w:rPr>
              <w:t>毕春梅</w:t>
            </w:r>
          </w:p>
        </w:tc>
        <w:tc>
          <w:tcPr>
            <w:tcW w:w="2139" w:type="dxa"/>
            <w:vAlign w:val="center"/>
          </w:tcPr>
          <w:p>
            <w:pPr>
              <w:jc w:val="center"/>
              <w:rPr>
                <w:sz w:val="24"/>
                <w:szCs w:val="24"/>
              </w:rPr>
            </w:pPr>
            <w:r>
              <w:rPr>
                <w:rFonts w:hint="eastAsia" w:ascii="宋体" w:hAnsi="宋体"/>
                <w:sz w:val="24"/>
                <w:szCs w:val="24"/>
                <w:lang w:val="en-US" w:eastAsia="zh-CN"/>
              </w:rPr>
              <w:t>传统戏剧</w:t>
            </w:r>
          </w:p>
        </w:tc>
        <w:tc>
          <w:tcPr>
            <w:tcW w:w="2820" w:type="dxa"/>
            <w:vAlign w:val="center"/>
          </w:tcPr>
          <w:p>
            <w:pPr>
              <w:widowControl/>
              <w:spacing w:line="520" w:lineRule="exact"/>
              <w:jc w:val="left"/>
              <w:rPr>
                <w:rFonts w:hint="eastAsia" w:ascii="宋体" w:hAnsi="宋体"/>
                <w:sz w:val="24"/>
                <w:szCs w:val="24"/>
              </w:rPr>
            </w:pPr>
            <w:r>
              <w:rPr>
                <w:rFonts w:hint="eastAsia" w:cs="宋体"/>
                <w:sz w:val="24"/>
                <w:szCs w:val="24"/>
                <w:lang w:val="en-US" w:eastAsia="zh-CN"/>
              </w:rPr>
              <w:t>黄梅戏</w:t>
            </w:r>
          </w:p>
        </w:tc>
        <w:tc>
          <w:tcPr>
            <w:tcW w:w="2775" w:type="dxa"/>
            <w:vAlign w:val="center"/>
          </w:tcPr>
          <w:p>
            <w:pPr>
              <w:widowControl/>
              <w:spacing w:line="520" w:lineRule="exact"/>
              <w:jc w:val="center"/>
              <w:rPr>
                <w:rFonts w:hint="eastAsia" w:ascii="宋体" w:hAnsi="宋体"/>
                <w:sz w:val="24"/>
                <w:szCs w:val="24"/>
              </w:rPr>
            </w:pPr>
            <w:r>
              <w:rPr>
                <w:rFonts w:hint="eastAsia" w:cs="宋体"/>
                <w:sz w:val="24"/>
                <w:szCs w:val="24"/>
                <w:lang w:val="en-US" w:eastAsia="zh-CN"/>
              </w:rPr>
              <w:t>盱眙县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16" w:type="dxa"/>
            <w:vAlign w:val="center"/>
          </w:tcPr>
          <w:p>
            <w:pPr>
              <w:spacing w:line="320" w:lineRule="exact"/>
              <w:jc w:val="center"/>
              <w:rPr>
                <w:rFonts w:ascii="Times New Roman"/>
                <w:b/>
                <w:sz w:val="24"/>
                <w:szCs w:val="24"/>
              </w:rPr>
            </w:pPr>
            <w:r>
              <w:rPr>
                <w:rFonts w:ascii="Times New Roman"/>
                <w:b/>
                <w:sz w:val="24"/>
                <w:szCs w:val="24"/>
              </w:rPr>
              <w:t>11</w:t>
            </w:r>
          </w:p>
        </w:tc>
        <w:tc>
          <w:tcPr>
            <w:tcW w:w="1095" w:type="dxa"/>
            <w:vAlign w:val="center"/>
          </w:tcPr>
          <w:p>
            <w:pPr>
              <w:spacing w:line="520" w:lineRule="exact"/>
              <w:jc w:val="center"/>
              <w:rPr>
                <w:rFonts w:hint="eastAsia" w:ascii="宋体" w:hAnsi="宋体"/>
                <w:sz w:val="24"/>
                <w:szCs w:val="24"/>
              </w:rPr>
            </w:pPr>
            <w:r>
              <w:rPr>
                <w:rFonts w:hint="eastAsia"/>
                <w:sz w:val="24"/>
                <w:szCs w:val="24"/>
                <w:lang w:val="en-US" w:eastAsia="zh-CN"/>
              </w:rPr>
              <w:t>魏良昭</w:t>
            </w:r>
          </w:p>
        </w:tc>
        <w:tc>
          <w:tcPr>
            <w:tcW w:w="2139" w:type="dxa"/>
            <w:vAlign w:val="center"/>
          </w:tcPr>
          <w:p>
            <w:pPr>
              <w:jc w:val="center"/>
              <w:rPr>
                <w:sz w:val="24"/>
                <w:szCs w:val="24"/>
              </w:rPr>
            </w:pPr>
            <w:r>
              <w:rPr>
                <w:rFonts w:hint="eastAsia" w:ascii="宋体" w:hAnsi="宋体"/>
                <w:sz w:val="24"/>
                <w:szCs w:val="24"/>
                <w:lang w:val="en-US" w:eastAsia="zh-CN"/>
              </w:rPr>
              <w:t>传统戏剧</w:t>
            </w:r>
          </w:p>
        </w:tc>
        <w:tc>
          <w:tcPr>
            <w:tcW w:w="2820" w:type="dxa"/>
            <w:vAlign w:val="center"/>
          </w:tcPr>
          <w:p>
            <w:pPr>
              <w:spacing w:line="320" w:lineRule="exact"/>
              <w:rPr>
                <w:rFonts w:hint="eastAsia" w:ascii="宋体" w:hAnsi="宋体"/>
                <w:sz w:val="24"/>
                <w:szCs w:val="24"/>
              </w:rPr>
            </w:pPr>
            <w:r>
              <w:rPr>
                <w:rFonts w:hint="eastAsia" w:ascii="宋体" w:hAnsi="宋体"/>
                <w:sz w:val="24"/>
                <w:szCs w:val="24"/>
                <w:lang w:val="en-US" w:eastAsia="zh-CN"/>
              </w:rPr>
              <w:t>淮海戏</w:t>
            </w:r>
          </w:p>
        </w:tc>
        <w:tc>
          <w:tcPr>
            <w:tcW w:w="2775" w:type="dxa"/>
            <w:vAlign w:val="center"/>
          </w:tcPr>
          <w:p>
            <w:pPr>
              <w:spacing w:line="320" w:lineRule="exact"/>
              <w:jc w:val="center"/>
              <w:rPr>
                <w:rFonts w:hint="eastAsia" w:ascii="宋体" w:hAnsi="宋体"/>
                <w:sz w:val="24"/>
                <w:szCs w:val="24"/>
              </w:rPr>
            </w:pPr>
            <w:r>
              <w:rPr>
                <w:rFonts w:hint="eastAsia" w:ascii="宋体" w:hAnsi="宋体"/>
                <w:sz w:val="24"/>
                <w:szCs w:val="24"/>
                <w:lang w:val="en-US" w:eastAsia="zh-CN"/>
              </w:rPr>
              <w:t>江苏省淮海剧团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 w:hRule="atLeast"/>
        </w:trPr>
        <w:tc>
          <w:tcPr>
            <w:tcW w:w="816" w:type="dxa"/>
            <w:vAlign w:val="center"/>
          </w:tcPr>
          <w:p>
            <w:pPr>
              <w:spacing w:line="320" w:lineRule="exact"/>
              <w:jc w:val="center"/>
              <w:rPr>
                <w:rFonts w:ascii="Times New Roman"/>
                <w:b/>
                <w:sz w:val="24"/>
                <w:szCs w:val="24"/>
              </w:rPr>
            </w:pPr>
            <w:r>
              <w:rPr>
                <w:rFonts w:ascii="Times New Roman"/>
                <w:b/>
                <w:sz w:val="24"/>
                <w:szCs w:val="24"/>
              </w:rPr>
              <w:t>12</w:t>
            </w:r>
          </w:p>
        </w:tc>
        <w:tc>
          <w:tcPr>
            <w:tcW w:w="1095" w:type="dxa"/>
            <w:vAlign w:val="center"/>
          </w:tcPr>
          <w:p>
            <w:pPr>
              <w:spacing w:line="520" w:lineRule="exact"/>
              <w:jc w:val="center"/>
              <w:rPr>
                <w:rFonts w:hint="eastAsia" w:ascii="宋体" w:hAnsi="宋体"/>
                <w:sz w:val="24"/>
                <w:szCs w:val="24"/>
              </w:rPr>
            </w:pPr>
            <w:r>
              <w:rPr>
                <w:rFonts w:hint="eastAsia"/>
                <w:sz w:val="24"/>
                <w:szCs w:val="24"/>
                <w:lang w:val="en-US" w:eastAsia="zh-CN"/>
              </w:rPr>
              <w:t>陈志云</w:t>
            </w:r>
          </w:p>
        </w:tc>
        <w:tc>
          <w:tcPr>
            <w:tcW w:w="2139" w:type="dxa"/>
            <w:vAlign w:val="center"/>
          </w:tcPr>
          <w:p>
            <w:pPr>
              <w:spacing w:line="320" w:lineRule="exact"/>
              <w:jc w:val="center"/>
              <w:rPr>
                <w:sz w:val="24"/>
                <w:szCs w:val="24"/>
              </w:rPr>
            </w:pPr>
            <w:r>
              <w:rPr>
                <w:rFonts w:hint="eastAsia" w:ascii="宋体" w:hAnsi="宋体"/>
                <w:sz w:val="24"/>
                <w:szCs w:val="24"/>
                <w:lang w:val="en-US" w:eastAsia="zh-CN"/>
              </w:rPr>
              <w:t>曲艺</w:t>
            </w:r>
          </w:p>
        </w:tc>
        <w:tc>
          <w:tcPr>
            <w:tcW w:w="2820" w:type="dxa"/>
            <w:vAlign w:val="center"/>
          </w:tcPr>
          <w:p>
            <w:pPr>
              <w:spacing w:line="320" w:lineRule="exact"/>
              <w:rPr>
                <w:rFonts w:hint="eastAsia" w:ascii="宋体" w:hAnsi="宋体"/>
                <w:sz w:val="24"/>
                <w:szCs w:val="24"/>
                <w:lang w:val="en-US" w:eastAsia="zh-CN"/>
              </w:rPr>
            </w:pPr>
            <w:r>
              <w:rPr>
                <w:rFonts w:hint="eastAsia" w:ascii="宋体" w:hAnsi="宋体"/>
                <w:sz w:val="24"/>
                <w:szCs w:val="24"/>
                <w:lang w:val="en-US" w:eastAsia="zh-CN"/>
              </w:rPr>
              <w:t>工鼓锣</w:t>
            </w:r>
          </w:p>
        </w:tc>
        <w:tc>
          <w:tcPr>
            <w:tcW w:w="2775" w:type="dxa"/>
            <w:vAlign w:val="center"/>
          </w:tcPr>
          <w:p>
            <w:pPr>
              <w:widowControl/>
              <w:spacing w:line="520" w:lineRule="exact"/>
              <w:jc w:val="center"/>
              <w:rPr>
                <w:rFonts w:hint="eastAsia" w:ascii="宋体" w:hAnsi="宋体"/>
                <w:sz w:val="24"/>
                <w:szCs w:val="24"/>
              </w:rPr>
            </w:pPr>
            <w:r>
              <w:rPr>
                <w:rFonts w:hint="eastAsia" w:cs="宋体"/>
                <w:sz w:val="24"/>
                <w:szCs w:val="24"/>
              </w:rPr>
              <w:t>涟水县文化馆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16" w:type="dxa"/>
            <w:vAlign w:val="center"/>
          </w:tcPr>
          <w:p>
            <w:pPr>
              <w:spacing w:line="320" w:lineRule="exact"/>
              <w:jc w:val="center"/>
              <w:rPr>
                <w:rFonts w:ascii="Times New Roman"/>
                <w:b/>
                <w:sz w:val="24"/>
                <w:szCs w:val="24"/>
              </w:rPr>
            </w:pPr>
            <w:r>
              <w:rPr>
                <w:rFonts w:ascii="Times New Roman"/>
                <w:b/>
                <w:sz w:val="24"/>
                <w:szCs w:val="24"/>
              </w:rPr>
              <w:t>13</w:t>
            </w:r>
          </w:p>
        </w:tc>
        <w:tc>
          <w:tcPr>
            <w:tcW w:w="1095" w:type="dxa"/>
            <w:vAlign w:val="center"/>
          </w:tcPr>
          <w:p>
            <w:pPr>
              <w:widowControl/>
              <w:spacing w:line="520" w:lineRule="exact"/>
              <w:jc w:val="center"/>
              <w:rPr>
                <w:rFonts w:hint="eastAsia"/>
                <w:sz w:val="24"/>
                <w:szCs w:val="24"/>
                <w:lang w:val="en-US" w:eastAsia="zh-CN"/>
              </w:rPr>
            </w:pPr>
            <w:r>
              <w:rPr>
                <w:rFonts w:hint="eastAsia" w:cs="宋体"/>
                <w:sz w:val="24"/>
                <w:szCs w:val="24"/>
                <w:lang w:val="en-US" w:eastAsia="zh-CN"/>
              </w:rPr>
              <w:t>韩立祥</w:t>
            </w:r>
          </w:p>
        </w:tc>
        <w:tc>
          <w:tcPr>
            <w:tcW w:w="2139" w:type="dxa"/>
            <w:vAlign w:val="center"/>
          </w:tcPr>
          <w:p>
            <w:pPr>
              <w:spacing w:line="320" w:lineRule="exact"/>
              <w:jc w:val="center"/>
              <w:rPr>
                <w:rFonts w:hint="eastAsia" w:ascii="宋体" w:hAnsi="宋体"/>
                <w:sz w:val="24"/>
                <w:szCs w:val="24"/>
                <w:lang w:val="en-US" w:eastAsia="zh-CN"/>
              </w:rPr>
            </w:pPr>
            <w:r>
              <w:rPr>
                <w:rFonts w:hint="eastAsia" w:ascii="宋体" w:hAnsi="宋体"/>
                <w:sz w:val="24"/>
                <w:szCs w:val="24"/>
                <w:lang w:val="en-US" w:eastAsia="zh-CN"/>
              </w:rPr>
              <w:t>曲艺</w:t>
            </w:r>
          </w:p>
        </w:tc>
        <w:tc>
          <w:tcPr>
            <w:tcW w:w="2820" w:type="dxa"/>
            <w:vAlign w:val="center"/>
          </w:tcPr>
          <w:p>
            <w:pPr>
              <w:spacing w:line="320" w:lineRule="exact"/>
              <w:rPr>
                <w:rFonts w:hint="eastAsia" w:ascii="宋体" w:hAnsi="宋体"/>
                <w:sz w:val="24"/>
                <w:szCs w:val="24"/>
                <w:lang w:val="en-US" w:eastAsia="zh-CN"/>
              </w:rPr>
            </w:pPr>
            <w:r>
              <w:rPr>
                <w:rFonts w:hint="eastAsia" w:ascii="宋体" w:hAnsi="宋体"/>
                <w:sz w:val="24"/>
                <w:szCs w:val="24"/>
                <w:lang w:val="en-US" w:eastAsia="zh-CN"/>
              </w:rPr>
              <w:t>淮海琴书</w:t>
            </w:r>
          </w:p>
        </w:tc>
        <w:tc>
          <w:tcPr>
            <w:tcW w:w="2775" w:type="dxa"/>
            <w:vAlign w:val="center"/>
          </w:tcPr>
          <w:p>
            <w:pPr>
              <w:widowControl/>
              <w:spacing w:line="500" w:lineRule="exact"/>
              <w:jc w:val="center"/>
              <w:rPr>
                <w:rFonts w:hint="eastAsia" w:ascii="宋体" w:hAnsi="宋体" w:eastAsia="仿宋_GB2312"/>
                <w:sz w:val="24"/>
                <w:szCs w:val="24"/>
                <w:lang w:val="en-US" w:eastAsia="zh-CN"/>
              </w:rPr>
            </w:pPr>
            <w:r>
              <w:rPr>
                <w:rFonts w:hint="eastAsia" w:cs="宋体"/>
                <w:sz w:val="24"/>
                <w:szCs w:val="24"/>
                <w:lang w:val="en-US" w:eastAsia="zh-CN"/>
              </w:rPr>
              <w:t>淮阴区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16" w:type="dxa"/>
            <w:vAlign w:val="center"/>
          </w:tcPr>
          <w:p>
            <w:pPr>
              <w:spacing w:line="320" w:lineRule="exact"/>
              <w:jc w:val="center"/>
              <w:rPr>
                <w:rFonts w:ascii="Times New Roman"/>
                <w:b/>
                <w:sz w:val="24"/>
                <w:szCs w:val="24"/>
              </w:rPr>
            </w:pPr>
            <w:r>
              <w:rPr>
                <w:rFonts w:ascii="Times New Roman"/>
                <w:b/>
                <w:sz w:val="24"/>
                <w:szCs w:val="24"/>
              </w:rPr>
              <w:t>14</w:t>
            </w:r>
          </w:p>
        </w:tc>
        <w:tc>
          <w:tcPr>
            <w:tcW w:w="1095" w:type="dxa"/>
            <w:vAlign w:val="center"/>
          </w:tcPr>
          <w:p>
            <w:pPr>
              <w:spacing w:line="520" w:lineRule="exact"/>
              <w:jc w:val="center"/>
              <w:rPr>
                <w:rFonts w:hint="eastAsia" w:ascii="宋体" w:hAnsi="宋体"/>
                <w:sz w:val="24"/>
                <w:szCs w:val="24"/>
              </w:rPr>
            </w:pPr>
            <w:r>
              <w:rPr>
                <w:rFonts w:hint="eastAsia"/>
                <w:sz w:val="24"/>
                <w:szCs w:val="24"/>
                <w:lang w:val="en-US" w:eastAsia="zh-CN"/>
              </w:rPr>
              <w:t>岳云飞</w:t>
            </w:r>
          </w:p>
        </w:tc>
        <w:tc>
          <w:tcPr>
            <w:tcW w:w="2139" w:type="dxa"/>
            <w:vAlign w:val="center"/>
          </w:tcPr>
          <w:p>
            <w:pPr>
              <w:spacing w:line="320" w:lineRule="exact"/>
              <w:jc w:val="center"/>
              <w:rPr>
                <w:rFonts w:hint="eastAsia" w:ascii="宋体" w:hAnsi="宋体" w:eastAsia="仿宋_GB2312"/>
                <w:sz w:val="24"/>
                <w:szCs w:val="24"/>
                <w:lang w:val="en-US" w:eastAsia="zh-CN"/>
              </w:rPr>
            </w:pPr>
            <w:r>
              <w:rPr>
                <w:rFonts w:hint="eastAsia" w:ascii="宋体" w:hAnsi="宋体"/>
                <w:sz w:val="24"/>
                <w:szCs w:val="24"/>
                <w:lang w:val="en-US" w:eastAsia="zh-CN"/>
              </w:rPr>
              <w:t>传统技艺</w:t>
            </w:r>
          </w:p>
        </w:tc>
        <w:tc>
          <w:tcPr>
            <w:tcW w:w="2820" w:type="dxa"/>
            <w:vAlign w:val="center"/>
          </w:tcPr>
          <w:p>
            <w:pPr>
              <w:spacing w:line="320" w:lineRule="exact"/>
              <w:rPr>
                <w:rFonts w:hint="eastAsia" w:ascii="宋体" w:hAnsi="宋体"/>
                <w:sz w:val="24"/>
                <w:szCs w:val="24"/>
                <w:lang w:val="en-US" w:eastAsia="zh-CN"/>
              </w:rPr>
            </w:pPr>
            <w:r>
              <w:rPr>
                <w:rFonts w:hint="eastAsia" w:ascii="宋体" w:hAnsi="宋体"/>
                <w:sz w:val="24"/>
                <w:szCs w:val="24"/>
                <w:lang w:val="en-US" w:eastAsia="zh-CN"/>
              </w:rPr>
              <w:t>淮安茶馓制作技艺</w:t>
            </w:r>
          </w:p>
        </w:tc>
        <w:tc>
          <w:tcPr>
            <w:tcW w:w="2775" w:type="dxa"/>
            <w:vAlign w:val="center"/>
          </w:tcPr>
          <w:p>
            <w:pPr>
              <w:widowControl/>
              <w:spacing w:line="520" w:lineRule="exact"/>
              <w:jc w:val="center"/>
              <w:rPr>
                <w:rFonts w:hint="eastAsia" w:ascii="宋体" w:hAnsi="宋体"/>
                <w:sz w:val="24"/>
                <w:szCs w:val="24"/>
              </w:rPr>
            </w:pPr>
            <w:r>
              <w:rPr>
                <w:rFonts w:hint="eastAsia" w:cs="宋体"/>
                <w:sz w:val="24"/>
                <w:szCs w:val="24"/>
              </w:rPr>
              <w:t>淮安</w:t>
            </w:r>
            <w:r>
              <w:rPr>
                <w:rFonts w:hint="eastAsia" w:cs="宋体"/>
                <w:sz w:val="24"/>
                <w:szCs w:val="24"/>
                <w:lang w:val="en-US" w:eastAsia="zh-CN"/>
              </w:rPr>
              <w:t>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16" w:type="dxa"/>
            <w:vAlign w:val="center"/>
          </w:tcPr>
          <w:p>
            <w:pPr>
              <w:spacing w:line="320" w:lineRule="exact"/>
              <w:jc w:val="center"/>
              <w:rPr>
                <w:rFonts w:ascii="Times New Roman"/>
                <w:b/>
                <w:sz w:val="24"/>
                <w:szCs w:val="24"/>
              </w:rPr>
            </w:pPr>
            <w:r>
              <w:rPr>
                <w:rFonts w:ascii="Times New Roman"/>
                <w:b/>
                <w:sz w:val="24"/>
                <w:szCs w:val="24"/>
              </w:rPr>
              <w:t>15</w:t>
            </w:r>
          </w:p>
        </w:tc>
        <w:tc>
          <w:tcPr>
            <w:tcW w:w="1095" w:type="dxa"/>
            <w:vAlign w:val="center"/>
          </w:tcPr>
          <w:p>
            <w:pPr>
              <w:spacing w:line="520" w:lineRule="exact"/>
              <w:jc w:val="center"/>
              <w:rPr>
                <w:rFonts w:hint="eastAsia" w:ascii="宋体" w:hAnsi="宋体"/>
                <w:sz w:val="24"/>
                <w:szCs w:val="24"/>
              </w:rPr>
            </w:pPr>
            <w:r>
              <w:rPr>
                <w:rFonts w:hint="eastAsia"/>
                <w:sz w:val="24"/>
                <w:szCs w:val="24"/>
                <w:lang w:val="en-US" w:eastAsia="zh-CN"/>
              </w:rPr>
              <w:t>吴文友</w:t>
            </w:r>
          </w:p>
        </w:tc>
        <w:tc>
          <w:tcPr>
            <w:tcW w:w="2139" w:type="dxa"/>
            <w:vAlign w:val="center"/>
          </w:tcPr>
          <w:p>
            <w:pPr>
              <w:spacing w:line="320" w:lineRule="exact"/>
              <w:jc w:val="center"/>
              <w:rPr>
                <w:rFonts w:hint="eastAsia" w:ascii="宋体" w:hAnsi="宋体" w:eastAsia="仿宋_GB2312"/>
                <w:sz w:val="24"/>
                <w:szCs w:val="24"/>
                <w:lang w:val="en-US" w:eastAsia="zh-CN"/>
              </w:rPr>
            </w:pPr>
            <w:r>
              <w:rPr>
                <w:rFonts w:hint="eastAsia" w:ascii="宋体" w:hAnsi="宋体"/>
                <w:sz w:val="24"/>
                <w:szCs w:val="24"/>
                <w:lang w:val="en-US" w:eastAsia="zh-CN"/>
              </w:rPr>
              <w:t>传统技艺</w:t>
            </w:r>
          </w:p>
        </w:tc>
        <w:tc>
          <w:tcPr>
            <w:tcW w:w="2820" w:type="dxa"/>
            <w:vAlign w:val="center"/>
          </w:tcPr>
          <w:p>
            <w:pPr>
              <w:spacing w:line="320" w:lineRule="exact"/>
              <w:rPr>
                <w:rFonts w:hint="eastAsia" w:ascii="宋体" w:hAnsi="宋体"/>
                <w:sz w:val="24"/>
                <w:szCs w:val="24"/>
                <w:lang w:val="en-US" w:eastAsia="zh-CN"/>
              </w:rPr>
            </w:pPr>
            <w:r>
              <w:rPr>
                <w:rFonts w:hint="eastAsia" w:ascii="宋体" w:hAnsi="宋体"/>
                <w:sz w:val="24"/>
                <w:szCs w:val="24"/>
                <w:lang w:val="en-US" w:eastAsia="zh-CN"/>
              </w:rPr>
              <w:t>平桥豆腐制作技艺</w:t>
            </w:r>
          </w:p>
        </w:tc>
        <w:tc>
          <w:tcPr>
            <w:tcW w:w="2775" w:type="dxa"/>
            <w:vAlign w:val="center"/>
          </w:tcPr>
          <w:p>
            <w:pPr>
              <w:widowControl/>
              <w:spacing w:line="520" w:lineRule="exact"/>
              <w:jc w:val="center"/>
              <w:rPr>
                <w:rFonts w:hint="eastAsia" w:ascii="宋体" w:hAnsi="宋体"/>
                <w:sz w:val="24"/>
                <w:szCs w:val="24"/>
              </w:rPr>
            </w:pPr>
            <w:r>
              <w:rPr>
                <w:rFonts w:hint="eastAsia" w:cs="宋体"/>
                <w:sz w:val="24"/>
                <w:szCs w:val="24"/>
              </w:rPr>
              <w:t>淮安区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16" w:type="dxa"/>
            <w:vAlign w:val="center"/>
          </w:tcPr>
          <w:p>
            <w:pPr>
              <w:spacing w:line="320" w:lineRule="exact"/>
              <w:jc w:val="center"/>
              <w:rPr>
                <w:rFonts w:ascii="Times New Roman"/>
                <w:b/>
                <w:sz w:val="24"/>
                <w:szCs w:val="24"/>
              </w:rPr>
            </w:pPr>
            <w:r>
              <w:rPr>
                <w:rFonts w:ascii="Times New Roman"/>
                <w:b/>
                <w:sz w:val="24"/>
                <w:szCs w:val="24"/>
              </w:rPr>
              <w:t>16</w:t>
            </w:r>
          </w:p>
        </w:tc>
        <w:tc>
          <w:tcPr>
            <w:tcW w:w="1095" w:type="dxa"/>
            <w:vAlign w:val="center"/>
          </w:tcPr>
          <w:p>
            <w:pPr>
              <w:spacing w:line="520" w:lineRule="exact"/>
              <w:jc w:val="center"/>
              <w:rPr>
                <w:rFonts w:hint="eastAsia" w:ascii="宋体" w:hAnsi="宋体"/>
                <w:sz w:val="24"/>
                <w:szCs w:val="24"/>
              </w:rPr>
            </w:pPr>
            <w:r>
              <w:rPr>
                <w:rFonts w:hint="eastAsia"/>
                <w:sz w:val="24"/>
                <w:szCs w:val="24"/>
                <w:lang w:val="en-US" w:eastAsia="zh-CN"/>
              </w:rPr>
              <w:t>李忠良</w:t>
            </w:r>
          </w:p>
        </w:tc>
        <w:tc>
          <w:tcPr>
            <w:tcW w:w="2139" w:type="dxa"/>
            <w:vAlign w:val="center"/>
          </w:tcPr>
          <w:p>
            <w:pPr>
              <w:spacing w:line="320" w:lineRule="exact"/>
              <w:jc w:val="center"/>
              <w:rPr>
                <w:rFonts w:hint="eastAsia" w:ascii="宋体" w:hAnsi="宋体"/>
                <w:sz w:val="24"/>
                <w:szCs w:val="24"/>
              </w:rPr>
            </w:pPr>
            <w:r>
              <w:rPr>
                <w:rFonts w:hint="eastAsia" w:ascii="宋体" w:hAnsi="宋体"/>
                <w:sz w:val="24"/>
                <w:szCs w:val="24"/>
                <w:lang w:val="en-US" w:eastAsia="zh-CN"/>
              </w:rPr>
              <w:t>传统技艺</w:t>
            </w:r>
          </w:p>
        </w:tc>
        <w:tc>
          <w:tcPr>
            <w:tcW w:w="2820" w:type="dxa"/>
            <w:vAlign w:val="center"/>
          </w:tcPr>
          <w:p>
            <w:pPr>
              <w:spacing w:line="320" w:lineRule="exact"/>
              <w:rPr>
                <w:rFonts w:hint="eastAsia" w:ascii="宋体" w:hAnsi="宋体"/>
                <w:sz w:val="24"/>
                <w:szCs w:val="24"/>
                <w:lang w:val="en-US" w:eastAsia="zh-CN"/>
              </w:rPr>
            </w:pPr>
            <w:r>
              <w:rPr>
                <w:rFonts w:hint="eastAsia" w:ascii="宋体" w:hAnsi="宋体"/>
                <w:sz w:val="24"/>
                <w:szCs w:val="24"/>
                <w:lang w:val="en-US" w:eastAsia="zh-CN"/>
              </w:rPr>
              <w:t>钦工肉圆制作技艺</w:t>
            </w:r>
          </w:p>
        </w:tc>
        <w:tc>
          <w:tcPr>
            <w:tcW w:w="2775" w:type="dxa"/>
            <w:vAlign w:val="center"/>
          </w:tcPr>
          <w:p>
            <w:pPr>
              <w:widowControl/>
              <w:spacing w:line="500" w:lineRule="exact"/>
              <w:jc w:val="center"/>
              <w:rPr>
                <w:rFonts w:hint="eastAsia" w:ascii="宋体" w:hAnsi="宋体"/>
                <w:sz w:val="24"/>
                <w:szCs w:val="24"/>
              </w:rPr>
            </w:pPr>
            <w:r>
              <w:rPr>
                <w:rFonts w:hint="eastAsia" w:cs="宋体"/>
                <w:sz w:val="24"/>
                <w:szCs w:val="24"/>
              </w:rPr>
              <w:t>淮安区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16" w:type="dxa"/>
            <w:vAlign w:val="center"/>
          </w:tcPr>
          <w:p>
            <w:pPr>
              <w:spacing w:line="320" w:lineRule="exact"/>
              <w:jc w:val="center"/>
              <w:rPr>
                <w:rFonts w:ascii="Times New Roman"/>
                <w:b/>
                <w:sz w:val="24"/>
                <w:szCs w:val="24"/>
              </w:rPr>
            </w:pPr>
            <w:r>
              <w:rPr>
                <w:rFonts w:ascii="Times New Roman"/>
                <w:b/>
                <w:sz w:val="24"/>
                <w:szCs w:val="24"/>
              </w:rPr>
              <w:t>17</w:t>
            </w:r>
          </w:p>
        </w:tc>
        <w:tc>
          <w:tcPr>
            <w:tcW w:w="1095" w:type="dxa"/>
            <w:vAlign w:val="center"/>
          </w:tcPr>
          <w:p>
            <w:pPr>
              <w:spacing w:line="520" w:lineRule="exact"/>
              <w:jc w:val="center"/>
              <w:rPr>
                <w:rFonts w:hint="eastAsia" w:ascii="宋体" w:hAnsi="宋体"/>
                <w:sz w:val="24"/>
                <w:szCs w:val="24"/>
              </w:rPr>
            </w:pPr>
            <w:r>
              <w:rPr>
                <w:rFonts w:hint="eastAsia"/>
                <w:sz w:val="24"/>
                <w:szCs w:val="24"/>
                <w:lang w:val="en-US" w:eastAsia="zh-CN"/>
              </w:rPr>
              <w:t>马同祥</w:t>
            </w:r>
          </w:p>
        </w:tc>
        <w:tc>
          <w:tcPr>
            <w:tcW w:w="2139" w:type="dxa"/>
            <w:vAlign w:val="center"/>
          </w:tcPr>
          <w:p>
            <w:pPr>
              <w:spacing w:line="320" w:lineRule="exact"/>
              <w:jc w:val="center"/>
              <w:rPr>
                <w:rFonts w:hint="eastAsia" w:ascii="宋体" w:hAnsi="宋体" w:eastAsia="仿宋_GB2312"/>
                <w:sz w:val="24"/>
                <w:szCs w:val="24"/>
                <w:lang w:val="en-US" w:eastAsia="zh-CN"/>
              </w:rPr>
            </w:pPr>
            <w:r>
              <w:rPr>
                <w:rFonts w:hint="eastAsia" w:ascii="宋体" w:hAnsi="宋体"/>
                <w:sz w:val="24"/>
                <w:szCs w:val="24"/>
                <w:lang w:val="en-US" w:eastAsia="zh-CN"/>
              </w:rPr>
              <w:t>传统技艺</w:t>
            </w:r>
          </w:p>
        </w:tc>
        <w:tc>
          <w:tcPr>
            <w:tcW w:w="2820" w:type="dxa"/>
            <w:vAlign w:val="center"/>
          </w:tcPr>
          <w:p>
            <w:pPr>
              <w:spacing w:line="320" w:lineRule="exact"/>
              <w:rPr>
                <w:rFonts w:hint="eastAsia" w:ascii="宋体" w:hAnsi="宋体"/>
                <w:sz w:val="24"/>
                <w:szCs w:val="24"/>
                <w:lang w:val="en-US" w:eastAsia="zh-CN"/>
              </w:rPr>
            </w:pPr>
            <w:r>
              <w:rPr>
                <w:rFonts w:hint="eastAsia" w:ascii="宋体" w:hAnsi="宋体"/>
                <w:sz w:val="24"/>
                <w:szCs w:val="24"/>
                <w:lang w:val="en-US" w:eastAsia="zh-CN"/>
              </w:rPr>
              <w:t>码头汤羊肉烹饪技艺</w:t>
            </w:r>
          </w:p>
        </w:tc>
        <w:tc>
          <w:tcPr>
            <w:tcW w:w="2775" w:type="dxa"/>
            <w:vAlign w:val="center"/>
          </w:tcPr>
          <w:p>
            <w:pPr>
              <w:widowControl/>
              <w:spacing w:line="500" w:lineRule="exact"/>
              <w:jc w:val="center"/>
              <w:rPr>
                <w:rFonts w:hint="eastAsia" w:ascii="宋体" w:hAnsi="宋体"/>
                <w:sz w:val="24"/>
                <w:szCs w:val="24"/>
              </w:rPr>
            </w:pPr>
            <w:r>
              <w:rPr>
                <w:rFonts w:hint="eastAsia" w:cs="宋体"/>
                <w:sz w:val="24"/>
                <w:szCs w:val="24"/>
                <w:lang w:val="en-US" w:eastAsia="zh-CN"/>
              </w:rPr>
              <w:t>淮阴区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16" w:type="dxa"/>
            <w:vAlign w:val="center"/>
          </w:tcPr>
          <w:p>
            <w:pPr>
              <w:spacing w:line="320" w:lineRule="exact"/>
              <w:jc w:val="center"/>
              <w:rPr>
                <w:rFonts w:ascii="Times New Roman"/>
                <w:b/>
                <w:sz w:val="24"/>
                <w:szCs w:val="24"/>
              </w:rPr>
            </w:pPr>
            <w:r>
              <w:rPr>
                <w:rFonts w:ascii="Times New Roman"/>
                <w:b/>
                <w:sz w:val="24"/>
                <w:szCs w:val="24"/>
              </w:rPr>
              <w:t>18</w:t>
            </w:r>
          </w:p>
        </w:tc>
        <w:tc>
          <w:tcPr>
            <w:tcW w:w="1095" w:type="dxa"/>
            <w:vAlign w:val="center"/>
          </w:tcPr>
          <w:p>
            <w:pPr>
              <w:widowControl/>
              <w:spacing w:line="520" w:lineRule="exact"/>
              <w:jc w:val="center"/>
              <w:rPr>
                <w:rFonts w:hint="eastAsia" w:ascii="宋体" w:hAnsi="宋体"/>
                <w:sz w:val="24"/>
                <w:szCs w:val="24"/>
              </w:rPr>
            </w:pPr>
            <w:r>
              <w:rPr>
                <w:rFonts w:hint="eastAsia" w:cs="宋体"/>
                <w:sz w:val="24"/>
                <w:szCs w:val="24"/>
                <w:lang w:val="en-US" w:eastAsia="zh-CN"/>
              </w:rPr>
              <w:t>詹天祥</w:t>
            </w:r>
          </w:p>
        </w:tc>
        <w:tc>
          <w:tcPr>
            <w:tcW w:w="2139" w:type="dxa"/>
            <w:vAlign w:val="center"/>
          </w:tcPr>
          <w:p>
            <w:pPr>
              <w:spacing w:line="320" w:lineRule="exact"/>
              <w:jc w:val="center"/>
              <w:rPr>
                <w:rFonts w:hint="eastAsia" w:ascii="宋体" w:hAnsi="宋体"/>
                <w:sz w:val="24"/>
                <w:szCs w:val="24"/>
              </w:rPr>
            </w:pPr>
            <w:r>
              <w:rPr>
                <w:rFonts w:hint="eastAsia" w:ascii="宋体" w:hAnsi="宋体"/>
                <w:sz w:val="24"/>
                <w:szCs w:val="24"/>
                <w:lang w:val="en-US" w:eastAsia="zh-CN"/>
              </w:rPr>
              <w:t>传统医药</w:t>
            </w:r>
          </w:p>
        </w:tc>
        <w:tc>
          <w:tcPr>
            <w:tcW w:w="2820" w:type="dxa"/>
            <w:vAlign w:val="center"/>
          </w:tcPr>
          <w:p>
            <w:pPr>
              <w:spacing w:line="320" w:lineRule="exact"/>
              <w:rPr>
                <w:rFonts w:hint="eastAsia" w:ascii="宋体" w:hAnsi="宋体"/>
                <w:sz w:val="24"/>
                <w:szCs w:val="24"/>
                <w:lang w:val="en-US" w:eastAsia="zh-CN"/>
              </w:rPr>
            </w:pPr>
            <w:r>
              <w:rPr>
                <w:rFonts w:hint="eastAsia" w:ascii="宋体" w:hAnsi="宋体"/>
                <w:sz w:val="24"/>
                <w:szCs w:val="24"/>
                <w:lang w:val="en-US" w:eastAsia="zh-CN"/>
              </w:rPr>
              <w:t>骨康外敷药酒炮制技艺</w:t>
            </w:r>
          </w:p>
        </w:tc>
        <w:tc>
          <w:tcPr>
            <w:tcW w:w="2775" w:type="dxa"/>
            <w:vAlign w:val="center"/>
          </w:tcPr>
          <w:p>
            <w:pPr>
              <w:widowControl/>
              <w:spacing w:line="500" w:lineRule="exact"/>
              <w:jc w:val="center"/>
              <w:rPr>
                <w:rFonts w:hint="eastAsia" w:ascii="宋体" w:hAnsi="宋体"/>
                <w:sz w:val="24"/>
                <w:szCs w:val="24"/>
              </w:rPr>
            </w:pPr>
            <w:r>
              <w:rPr>
                <w:rFonts w:hint="eastAsia" w:cs="宋体"/>
                <w:sz w:val="24"/>
                <w:szCs w:val="24"/>
                <w:lang w:val="en-US" w:eastAsia="zh-CN"/>
              </w:rPr>
              <w:t>清江浦区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16" w:type="dxa"/>
            <w:vAlign w:val="center"/>
          </w:tcPr>
          <w:p>
            <w:pPr>
              <w:spacing w:line="320" w:lineRule="exact"/>
              <w:jc w:val="center"/>
              <w:rPr>
                <w:rFonts w:ascii="Times New Roman"/>
                <w:b/>
                <w:sz w:val="24"/>
                <w:szCs w:val="24"/>
              </w:rPr>
            </w:pPr>
            <w:r>
              <w:rPr>
                <w:rFonts w:ascii="Times New Roman"/>
                <w:b/>
                <w:sz w:val="24"/>
                <w:szCs w:val="24"/>
              </w:rPr>
              <w:t>19</w:t>
            </w:r>
          </w:p>
        </w:tc>
        <w:tc>
          <w:tcPr>
            <w:tcW w:w="1095" w:type="dxa"/>
            <w:vAlign w:val="center"/>
          </w:tcPr>
          <w:p>
            <w:pPr>
              <w:widowControl/>
              <w:spacing w:line="520" w:lineRule="exact"/>
              <w:jc w:val="center"/>
              <w:rPr>
                <w:rFonts w:hint="eastAsia" w:ascii="宋体" w:hAnsi="宋体"/>
                <w:sz w:val="24"/>
                <w:szCs w:val="24"/>
              </w:rPr>
            </w:pPr>
            <w:r>
              <w:rPr>
                <w:rFonts w:hint="eastAsia" w:cs="宋体"/>
                <w:sz w:val="24"/>
                <w:szCs w:val="24"/>
                <w:lang w:val="en-US" w:eastAsia="zh-CN"/>
              </w:rPr>
              <w:t>蒋鹤轩</w:t>
            </w:r>
          </w:p>
        </w:tc>
        <w:tc>
          <w:tcPr>
            <w:tcW w:w="2139" w:type="dxa"/>
            <w:vAlign w:val="center"/>
          </w:tcPr>
          <w:p>
            <w:pPr>
              <w:spacing w:line="320" w:lineRule="exact"/>
              <w:jc w:val="center"/>
              <w:rPr>
                <w:rFonts w:hint="eastAsia" w:ascii="宋体" w:hAnsi="宋体"/>
                <w:sz w:val="24"/>
                <w:szCs w:val="24"/>
              </w:rPr>
            </w:pPr>
            <w:r>
              <w:rPr>
                <w:rFonts w:hint="eastAsia" w:ascii="宋体" w:hAnsi="宋体"/>
                <w:sz w:val="24"/>
                <w:szCs w:val="24"/>
                <w:lang w:val="en-US" w:eastAsia="zh-CN"/>
              </w:rPr>
              <w:t>传统医药</w:t>
            </w:r>
          </w:p>
        </w:tc>
        <w:tc>
          <w:tcPr>
            <w:tcW w:w="2820" w:type="dxa"/>
            <w:vAlign w:val="center"/>
          </w:tcPr>
          <w:p>
            <w:pPr>
              <w:spacing w:line="320" w:lineRule="exact"/>
              <w:rPr>
                <w:rFonts w:hint="eastAsia" w:ascii="宋体" w:hAnsi="宋体"/>
                <w:sz w:val="24"/>
                <w:szCs w:val="24"/>
                <w:lang w:val="en-US" w:eastAsia="zh-CN"/>
              </w:rPr>
            </w:pPr>
            <w:r>
              <w:rPr>
                <w:rFonts w:hint="eastAsia" w:ascii="宋体" w:hAnsi="宋体"/>
                <w:sz w:val="24"/>
                <w:szCs w:val="24"/>
                <w:lang w:val="en-US" w:eastAsia="zh-CN"/>
              </w:rPr>
              <w:t>蒋氏骨伤膏药制作技艺</w:t>
            </w:r>
          </w:p>
        </w:tc>
        <w:tc>
          <w:tcPr>
            <w:tcW w:w="2775" w:type="dxa"/>
            <w:vAlign w:val="center"/>
          </w:tcPr>
          <w:p>
            <w:pPr>
              <w:widowControl/>
              <w:spacing w:line="500" w:lineRule="exact"/>
              <w:jc w:val="center"/>
              <w:rPr>
                <w:rFonts w:hint="eastAsia" w:ascii="宋体" w:hAnsi="宋体"/>
                <w:sz w:val="24"/>
                <w:szCs w:val="24"/>
              </w:rPr>
            </w:pPr>
            <w:r>
              <w:rPr>
                <w:rFonts w:hint="eastAsia" w:cs="宋体"/>
                <w:sz w:val="24"/>
                <w:szCs w:val="24"/>
                <w:lang w:val="en-US" w:eastAsia="zh-CN"/>
              </w:rPr>
              <w:t>涟水县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16" w:type="dxa"/>
            <w:vAlign w:val="center"/>
          </w:tcPr>
          <w:p>
            <w:pPr>
              <w:spacing w:line="320" w:lineRule="exact"/>
              <w:jc w:val="center"/>
              <w:rPr>
                <w:rFonts w:ascii="Times New Roman"/>
                <w:b/>
                <w:sz w:val="24"/>
                <w:szCs w:val="24"/>
              </w:rPr>
            </w:pPr>
            <w:r>
              <w:rPr>
                <w:rFonts w:ascii="Times New Roman"/>
                <w:b/>
                <w:sz w:val="24"/>
                <w:szCs w:val="24"/>
              </w:rPr>
              <w:t>20</w:t>
            </w:r>
          </w:p>
        </w:tc>
        <w:tc>
          <w:tcPr>
            <w:tcW w:w="1095" w:type="dxa"/>
            <w:vAlign w:val="center"/>
          </w:tcPr>
          <w:p>
            <w:pPr>
              <w:spacing w:line="520" w:lineRule="exact"/>
              <w:jc w:val="center"/>
              <w:rPr>
                <w:rFonts w:hint="eastAsia" w:ascii="宋体" w:hAnsi="宋体"/>
                <w:sz w:val="24"/>
                <w:szCs w:val="24"/>
              </w:rPr>
            </w:pPr>
            <w:r>
              <w:rPr>
                <w:rFonts w:hint="eastAsia"/>
                <w:sz w:val="24"/>
                <w:szCs w:val="24"/>
                <w:lang w:val="en-US" w:eastAsia="zh-CN"/>
              </w:rPr>
              <w:t>史有银</w:t>
            </w:r>
          </w:p>
        </w:tc>
        <w:tc>
          <w:tcPr>
            <w:tcW w:w="2139" w:type="dxa"/>
            <w:vAlign w:val="center"/>
          </w:tcPr>
          <w:p>
            <w:pPr>
              <w:spacing w:line="320" w:lineRule="exact"/>
              <w:jc w:val="center"/>
              <w:rPr>
                <w:rFonts w:hint="eastAsia" w:ascii="宋体" w:hAnsi="宋体"/>
                <w:sz w:val="24"/>
                <w:szCs w:val="24"/>
              </w:rPr>
            </w:pPr>
            <w:r>
              <w:rPr>
                <w:rFonts w:hint="eastAsia" w:ascii="宋体" w:hAnsi="宋体"/>
                <w:sz w:val="24"/>
                <w:szCs w:val="24"/>
                <w:lang w:val="en-US" w:eastAsia="zh-CN"/>
              </w:rPr>
              <w:t>民俗</w:t>
            </w:r>
          </w:p>
        </w:tc>
        <w:tc>
          <w:tcPr>
            <w:tcW w:w="2820" w:type="dxa"/>
            <w:vAlign w:val="center"/>
          </w:tcPr>
          <w:p>
            <w:pPr>
              <w:spacing w:line="320" w:lineRule="exact"/>
              <w:rPr>
                <w:rFonts w:hint="eastAsia" w:ascii="宋体" w:hAnsi="宋体"/>
                <w:sz w:val="24"/>
                <w:szCs w:val="24"/>
                <w:lang w:val="en-US" w:eastAsia="zh-CN"/>
              </w:rPr>
            </w:pPr>
            <w:r>
              <w:rPr>
                <w:rFonts w:hint="eastAsia" w:ascii="宋体" w:hAnsi="宋体"/>
                <w:sz w:val="24"/>
                <w:szCs w:val="24"/>
                <w:lang w:val="en-US" w:eastAsia="zh-CN"/>
              </w:rPr>
              <w:t>洪泽湖渔家婚嫁礼俗</w:t>
            </w:r>
          </w:p>
        </w:tc>
        <w:tc>
          <w:tcPr>
            <w:tcW w:w="2775" w:type="dxa"/>
            <w:vAlign w:val="center"/>
          </w:tcPr>
          <w:p>
            <w:pPr>
              <w:widowControl/>
              <w:spacing w:line="520" w:lineRule="exact"/>
              <w:jc w:val="center"/>
              <w:rPr>
                <w:rFonts w:hint="eastAsia" w:ascii="宋体" w:hAnsi="宋体"/>
                <w:sz w:val="24"/>
                <w:szCs w:val="24"/>
              </w:rPr>
            </w:pPr>
            <w:r>
              <w:rPr>
                <w:rFonts w:hint="eastAsia" w:cs="宋体"/>
                <w:sz w:val="24"/>
                <w:szCs w:val="24"/>
                <w:lang w:eastAsia="zh-CN"/>
              </w:rPr>
              <w:t>洪泽区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 w:hRule="atLeast"/>
        </w:trPr>
        <w:tc>
          <w:tcPr>
            <w:tcW w:w="816" w:type="dxa"/>
            <w:vAlign w:val="center"/>
          </w:tcPr>
          <w:p>
            <w:pPr>
              <w:spacing w:line="320" w:lineRule="exact"/>
              <w:jc w:val="center"/>
              <w:rPr>
                <w:rFonts w:ascii="Times New Roman"/>
                <w:b/>
                <w:sz w:val="24"/>
                <w:szCs w:val="24"/>
              </w:rPr>
            </w:pPr>
            <w:r>
              <w:rPr>
                <w:rFonts w:ascii="Times New Roman"/>
                <w:b/>
                <w:sz w:val="24"/>
                <w:szCs w:val="24"/>
              </w:rPr>
              <w:t>21</w:t>
            </w:r>
          </w:p>
        </w:tc>
        <w:tc>
          <w:tcPr>
            <w:tcW w:w="1095" w:type="dxa"/>
            <w:vAlign w:val="center"/>
          </w:tcPr>
          <w:p>
            <w:pPr>
              <w:spacing w:line="520" w:lineRule="exact"/>
              <w:jc w:val="center"/>
              <w:rPr>
                <w:rFonts w:hint="eastAsia" w:ascii="宋体" w:hAnsi="宋体"/>
                <w:sz w:val="24"/>
                <w:szCs w:val="24"/>
              </w:rPr>
            </w:pPr>
            <w:r>
              <w:rPr>
                <w:rFonts w:hint="eastAsia"/>
                <w:sz w:val="24"/>
                <w:szCs w:val="24"/>
                <w:lang w:val="en-US" w:eastAsia="zh-CN"/>
              </w:rPr>
              <w:t>朱代成</w:t>
            </w:r>
          </w:p>
        </w:tc>
        <w:tc>
          <w:tcPr>
            <w:tcW w:w="2139" w:type="dxa"/>
            <w:vAlign w:val="center"/>
          </w:tcPr>
          <w:p>
            <w:pPr>
              <w:spacing w:line="320" w:lineRule="exact"/>
              <w:jc w:val="center"/>
              <w:rPr>
                <w:rFonts w:hint="eastAsia" w:ascii="宋体" w:hAnsi="宋体"/>
                <w:sz w:val="24"/>
                <w:szCs w:val="24"/>
              </w:rPr>
            </w:pPr>
            <w:r>
              <w:rPr>
                <w:rFonts w:hint="eastAsia" w:ascii="宋体" w:hAnsi="宋体"/>
                <w:sz w:val="24"/>
                <w:szCs w:val="24"/>
                <w:lang w:val="en-US" w:eastAsia="zh-CN"/>
              </w:rPr>
              <w:t>民俗</w:t>
            </w:r>
          </w:p>
        </w:tc>
        <w:tc>
          <w:tcPr>
            <w:tcW w:w="2820" w:type="dxa"/>
            <w:vAlign w:val="center"/>
          </w:tcPr>
          <w:p>
            <w:pPr>
              <w:widowControl/>
              <w:spacing w:line="520" w:lineRule="exact"/>
              <w:jc w:val="left"/>
              <w:rPr>
                <w:rFonts w:hint="eastAsia" w:ascii="宋体" w:hAnsi="宋体"/>
                <w:sz w:val="24"/>
                <w:szCs w:val="24"/>
              </w:rPr>
            </w:pPr>
            <w:r>
              <w:rPr>
                <w:rFonts w:hint="eastAsia" w:cs="宋体"/>
                <w:sz w:val="24"/>
                <w:szCs w:val="24"/>
                <w:lang w:val="en-US" w:eastAsia="zh-CN"/>
              </w:rPr>
              <w:t>渔沟花鼓会</w:t>
            </w:r>
          </w:p>
        </w:tc>
        <w:tc>
          <w:tcPr>
            <w:tcW w:w="2775" w:type="dxa"/>
            <w:vAlign w:val="center"/>
          </w:tcPr>
          <w:p>
            <w:pPr>
              <w:widowControl/>
              <w:spacing w:line="520" w:lineRule="exact"/>
              <w:jc w:val="center"/>
              <w:rPr>
                <w:rFonts w:hint="eastAsia" w:ascii="宋体" w:hAnsi="宋体"/>
                <w:sz w:val="24"/>
                <w:szCs w:val="24"/>
              </w:rPr>
            </w:pPr>
            <w:r>
              <w:rPr>
                <w:rFonts w:hint="eastAsia" w:cs="宋体"/>
                <w:sz w:val="24"/>
                <w:szCs w:val="24"/>
                <w:lang w:val="en-US" w:eastAsia="zh-CN"/>
              </w:rPr>
              <w:t>淮阴区</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BE38D1"/>
    <w:rsid w:val="04A87701"/>
    <w:rsid w:val="05D47E98"/>
    <w:rsid w:val="0E197F88"/>
    <w:rsid w:val="1CBE38D1"/>
    <w:rsid w:val="23136A0B"/>
    <w:rsid w:val="2E0B7133"/>
    <w:rsid w:val="33D01929"/>
    <w:rsid w:val="43B71928"/>
    <w:rsid w:val="694B22B2"/>
    <w:rsid w:val="6C3A0D58"/>
    <w:rsid w:val="70233557"/>
    <w:rsid w:val="71CA05A2"/>
    <w:rsid w:val="7A6C7CC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uto"/>
      <w:ind w:firstLine="0" w:firstLineChars="0"/>
      <w:jc w:val="both"/>
    </w:pPr>
    <w:rPr>
      <w:rFonts w:ascii="仿宋_GB2312" w:hAnsi="Times New Roman" w:eastAsia="仿宋_GB2312" w:cs="Times New Roman"/>
      <w:kern w:val="2"/>
      <w:sz w:val="32"/>
      <w:szCs w:val="32"/>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styleId="4">
    <w:name w:val="Hyperlink"/>
    <w:basedOn w:val="3"/>
    <w:qFormat/>
    <w:uiPriority w:val="0"/>
    <w:rPr>
      <w:color w:val="00000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Office_11.1.0.7983_F1E327BC-269C-435d-A152-05C5408002CA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2018-12-13T08:22:00Z</dcterms:created>
  <dc:creator>君子有终</dc:creator>
  <cp:lastModifiedBy>君子有终</cp:lastModifiedBy>
  <dcterms:modified xsi:type="dcterms:W3CDTF">2018-12-13T08:37:19Z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2052-11.1.0.7983</vt:lpwstr>
  </property>
</Properties>
</file>